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7302852" w14:textId="77777777" w:rsidR="00BE2910" w:rsidRDefault="001B26C1">
      <w:pPr>
        <w:keepNext/>
        <w:spacing w:after="200" w:line="276" w:lineRule="auto"/>
      </w:pPr>
      <w:r>
        <w:pict w14:anchorId="3CFD89CF">
          <v:rect id="rectole0000000000" o:spid="_x0000_s1026" style="width:108pt;height:112.3pt;mso-left-percent:-10001;mso-top-percent:-10001;mso-position-horizontal:absolute;mso-position-horizontal-relative:char;mso-position-vertical:absolute;mso-position-vertical-relative:line;mso-left-percent:-10001;mso-top-percent:-10001" o:preferrelative="t">
            <v:imagedata r:id="rId6" o:title=""/>
          </v:rect>
          <o:OLEObject Type="Embed" ProgID="StaticMetafile" ShapeID="rectole0000000000" DrawAspect="Content" ObjectID="_1580552500" r:id="rId7"/>
        </w:pict>
      </w:r>
    </w:p>
    <w:p w14:paraId="6D87B9AD" w14:textId="77777777" w:rsidR="00636507" w:rsidRDefault="00425DB0">
      <w:pPr>
        <w:keepNext/>
        <w:spacing w:after="200" w:line="276" w:lineRule="auto"/>
        <w:rPr>
          <w:rFonts w:ascii="Cambria" w:eastAsia="Cambria" w:hAnsi="Cambria" w:cs="Cambria"/>
          <w:b/>
          <w:i/>
          <w:sz w:val="32"/>
        </w:rPr>
      </w:pPr>
      <w:r>
        <w:rPr>
          <w:rFonts w:ascii="Cambria" w:eastAsia="Cambria" w:hAnsi="Cambria" w:cs="Cambria"/>
          <w:b/>
          <w:i/>
          <w:sz w:val="36"/>
        </w:rPr>
        <w:t>Osceola Soil &amp; Water Conservation District</w:t>
      </w:r>
    </w:p>
    <w:p w14:paraId="0AEB08F4"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BOARD OF SUPERVISORS</w:t>
      </w:r>
    </w:p>
    <w:p w14:paraId="75C329B7"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MINUTES</w:t>
      </w:r>
    </w:p>
    <w:p w14:paraId="5B2450B5" w14:textId="77777777" w:rsidR="00636507" w:rsidRDefault="00636507">
      <w:pPr>
        <w:spacing w:after="200" w:line="276" w:lineRule="auto"/>
        <w:rPr>
          <w:rFonts w:ascii="Cambria" w:eastAsia="Cambria" w:hAnsi="Cambria" w:cs="Cambria"/>
          <w:b/>
          <w:sz w:val="28"/>
        </w:rPr>
      </w:pPr>
    </w:p>
    <w:p w14:paraId="1B391A14" w14:textId="7B2C3F6F"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DATE:  </w:t>
      </w:r>
      <w:r w:rsidR="00C2606A">
        <w:rPr>
          <w:rFonts w:ascii="Cambria" w:eastAsia="Cambria" w:hAnsi="Cambria" w:cs="Cambria"/>
          <w:sz w:val="28"/>
          <w:szCs w:val="28"/>
        </w:rPr>
        <w:t>February 16</w:t>
      </w:r>
      <w:r w:rsidR="00802850">
        <w:rPr>
          <w:rFonts w:ascii="Cambria" w:eastAsia="Cambria" w:hAnsi="Cambria" w:cs="Cambria"/>
          <w:sz w:val="28"/>
          <w:szCs w:val="28"/>
        </w:rPr>
        <w:t>, 2022</w:t>
      </w:r>
    </w:p>
    <w:p w14:paraId="78AA4170" w14:textId="16C8AD62"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PRESENT:</w:t>
      </w:r>
      <w:r w:rsidR="00C659CC">
        <w:rPr>
          <w:rFonts w:ascii="Cambria" w:eastAsia="Cambria" w:hAnsi="Cambria" w:cs="Cambria"/>
          <w:b/>
          <w:sz w:val="28"/>
          <w:szCs w:val="28"/>
        </w:rPr>
        <w:t xml:space="preserve"> </w:t>
      </w:r>
      <w:r w:rsidR="00C659CC">
        <w:rPr>
          <w:rFonts w:ascii="Cambria" w:eastAsia="Cambria" w:hAnsi="Cambria" w:cs="Cambria"/>
          <w:sz w:val="28"/>
          <w:szCs w:val="28"/>
        </w:rPr>
        <w:t xml:space="preserve"> </w:t>
      </w:r>
      <w:r w:rsidR="002E6A5E">
        <w:rPr>
          <w:rFonts w:ascii="Cambria" w:eastAsia="Cambria" w:hAnsi="Cambria" w:cs="Cambria"/>
          <w:sz w:val="28"/>
          <w:szCs w:val="28"/>
        </w:rPr>
        <w:t>Chairperson</w:t>
      </w:r>
      <w:r w:rsidR="00E354A2" w:rsidRPr="00B73BEB">
        <w:rPr>
          <w:rFonts w:ascii="Cambria" w:eastAsia="Cambria" w:hAnsi="Cambria" w:cs="Cambria"/>
          <w:sz w:val="28"/>
          <w:szCs w:val="28"/>
        </w:rPr>
        <w:t xml:space="preserve"> </w:t>
      </w:r>
      <w:r w:rsidR="00C659CC">
        <w:rPr>
          <w:rFonts w:ascii="Cambria" w:eastAsia="Cambria" w:hAnsi="Cambria" w:cs="Cambria"/>
          <w:sz w:val="28"/>
          <w:szCs w:val="28"/>
        </w:rPr>
        <w:t>Valerie Anderson</w:t>
      </w:r>
      <w:r w:rsidR="00481D42">
        <w:rPr>
          <w:rFonts w:ascii="Cambria" w:eastAsia="Cambria" w:hAnsi="Cambria" w:cs="Cambria"/>
          <w:sz w:val="28"/>
          <w:szCs w:val="28"/>
        </w:rPr>
        <w:t xml:space="preserve">, Vice-chairperson </w:t>
      </w:r>
      <w:r w:rsidR="002E6A5E">
        <w:rPr>
          <w:rFonts w:ascii="Cambria" w:eastAsia="Cambria" w:hAnsi="Cambria" w:cs="Cambria"/>
          <w:sz w:val="28"/>
          <w:szCs w:val="28"/>
        </w:rPr>
        <w:t>Matthew Kirk-Boggs</w:t>
      </w:r>
      <w:r w:rsidR="0021444A">
        <w:rPr>
          <w:rFonts w:ascii="Cambria" w:eastAsia="Cambria" w:hAnsi="Cambria" w:cs="Cambria"/>
          <w:sz w:val="28"/>
          <w:szCs w:val="28"/>
        </w:rPr>
        <w:t>,</w:t>
      </w:r>
      <w:r w:rsidR="00C07C34" w:rsidRPr="00B73BEB">
        <w:rPr>
          <w:rFonts w:ascii="Cambria" w:eastAsia="Cambria" w:hAnsi="Cambria" w:cs="Cambria"/>
          <w:sz w:val="28"/>
          <w:szCs w:val="28"/>
        </w:rPr>
        <w:t xml:space="preserve"> </w:t>
      </w:r>
      <w:r w:rsidR="008D614D">
        <w:rPr>
          <w:rFonts w:ascii="Cambria" w:eastAsia="Cambria" w:hAnsi="Cambria" w:cs="Cambria"/>
          <w:sz w:val="28"/>
          <w:szCs w:val="28"/>
        </w:rPr>
        <w:t>Secretary La</w:t>
      </w:r>
      <w:r w:rsidR="00C61AD1">
        <w:rPr>
          <w:rFonts w:ascii="Cambria" w:eastAsia="Cambria" w:hAnsi="Cambria" w:cs="Cambria"/>
          <w:sz w:val="28"/>
          <w:szCs w:val="28"/>
        </w:rPr>
        <w:t>rry Allen Schneck</w:t>
      </w:r>
      <w:r w:rsidR="008D614D">
        <w:rPr>
          <w:rFonts w:ascii="Cambria" w:eastAsia="Cambria" w:hAnsi="Cambria" w:cs="Cambria"/>
          <w:sz w:val="28"/>
          <w:szCs w:val="28"/>
        </w:rPr>
        <w:t>, and Conservationi</w:t>
      </w:r>
      <w:r w:rsidR="00C61AD1">
        <w:rPr>
          <w:rFonts w:ascii="Cambria" w:eastAsia="Cambria" w:hAnsi="Cambria" w:cs="Cambria"/>
          <w:sz w:val="28"/>
          <w:szCs w:val="28"/>
        </w:rPr>
        <w:t>st Mr. Chuck O’Rourke in person,</w:t>
      </w:r>
      <w:bookmarkStart w:id="0" w:name="_GoBack"/>
      <w:bookmarkEnd w:id="0"/>
      <w:r w:rsidR="00C61AD1">
        <w:rPr>
          <w:rFonts w:ascii="Cambria" w:eastAsia="Cambria" w:hAnsi="Cambria" w:cs="Cambria"/>
          <w:sz w:val="28"/>
          <w:szCs w:val="28"/>
        </w:rPr>
        <w:t xml:space="preserve"> and </w:t>
      </w:r>
      <w:r w:rsidR="0021444A">
        <w:rPr>
          <w:rFonts w:ascii="Cambria" w:eastAsia="Cambria" w:hAnsi="Cambria" w:cs="Cambria"/>
          <w:sz w:val="28"/>
          <w:szCs w:val="28"/>
        </w:rPr>
        <w:t xml:space="preserve">Treasurer </w:t>
      </w:r>
      <w:r w:rsidR="00C61AD1">
        <w:rPr>
          <w:rFonts w:ascii="Cambria" w:eastAsia="Cambria" w:hAnsi="Cambria" w:cs="Cambria"/>
          <w:sz w:val="28"/>
          <w:szCs w:val="28"/>
        </w:rPr>
        <w:t xml:space="preserve">Dr. Deborah Livingston via Zoom.  </w:t>
      </w:r>
      <w:r w:rsidR="00C659CC">
        <w:rPr>
          <w:rFonts w:ascii="Cambria" w:eastAsia="Cambria" w:hAnsi="Cambria" w:cs="Cambria"/>
          <w:sz w:val="28"/>
          <w:szCs w:val="28"/>
        </w:rPr>
        <w:t xml:space="preserve">Guest:  </w:t>
      </w:r>
      <w:r w:rsidR="008D614D">
        <w:rPr>
          <w:rFonts w:ascii="Cambria" w:eastAsia="Cambria" w:hAnsi="Cambria" w:cs="Cambria"/>
          <w:sz w:val="28"/>
          <w:szCs w:val="28"/>
        </w:rPr>
        <w:t>Ms. Rachel O’Keefe on</w:t>
      </w:r>
      <w:r w:rsidR="0021444A">
        <w:rPr>
          <w:rFonts w:ascii="Cambria" w:eastAsia="Cambria" w:hAnsi="Cambria" w:cs="Cambria"/>
          <w:sz w:val="28"/>
          <w:szCs w:val="28"/>
        </w:rPr>
        <w:t xml:space="preserve"> Zoom.</w:t>
      </w:r>
    </w:p>
    <w:p w14:paraId="369D4D2A" w14:textId="192B9572"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ABSENT:</w:t>
      </w:r>
      <w:r w:rsidRPr="00B73BEB">
        <w:rPr>
          <w:rFonts w:ascii="Cambria" w:eastAsia="Cambria" w:hAnsi="Cambria" w:cs="Cambria"/>
          <w:sz w:val="28"/>
          <w:szCs w:val="28"/>
        </w:rPr>
        <w:t xml:space="preserve"> </w:t>
      </w:r>
      <w:r w:rsidR="00282D7C">
        <w:rPr>
          <w:rFonts w:ascii="Cambria" w:eastAsia="Cambria" w:hAnsi="Cambria" w:cs="Cambria"/>
          <w:sz w:val="28"/>
          <w:szCs w:val="28"/>
        </w:rPr>
        <w:t xml:space="preserve"> </w:t>
      </w:r>
      <w:r w:rsidR="000A21EA">
        <w:rPr>
          <w:rFonts w:ascii="Cambria" w:eastAsia="Cambria" w:hAnsi="Cambria" w:cs="Cambria"/>
          <w:sz w:val="28"/>
          <w:szCs w:val="28"/>
        </w:rPr>
        <w:t>Supervisor Jackie Henry</w:t>
      </w:r>
      <w:r w:rsidR="00C659CC">
        <w:rPr>
          <w:rFonts w:ascii="Cambria" w:eastAsia="Cambria" w:hAnsi="Cambria" w:cs="Cambria"/>
          <w:sz w:val="28"/>
          <w:szCs w:val="28"/>
        </w:rPr>
        <w:t xml:space="preserve"> </w:t>
      </w:r>
      <w:r w:rsidR="002E6A5E">
        <w:rPr>
          <w:rFonts w:ascii="Cambria" w:eastAsia="Cambria" w:hAnsi="Cambria" w:cs="Cambria"/>
          <w:sz w:val="28"/>
          <w:szCs w:val="28"/>
        </w:rPr>
        <w:t xml:space="preserve">and </w:t>
      </w:r>
      <w:r w:rsidR="00A06E18">
        <w:rPr>
          <w:rFonts w:ascii="Cambria" w:eastAsia="Cambria" w:hAnsi="Cambria" w:cs="Cambria"/>
          <w:sz w:val="28"/>
          <w:szCs w:val="28"/>
        </w:rPr>
        <w:t>Subcommittee chairperson Mr. Andrew Jeng</w:t>
      </w:r>
      <w:r w:rsidR="00067D99">
        <w:rPr>
          <w:rFonts w:ascii="Cambria" w:eastAsia="Cambria" w:hAnsi="Cambria" w:cs="Cambria"/>
          <w:sz w:val="28"/>
          <w:szCs w:val="28"/>
        </w:rPr>
        <w:t>.</w:t>
      </w:r>
    </w:p>
    <w:p w14:paraId="3DFD40D7" w14:textId="501C477A" w:rsidR="00636507" w:rsidRPr="00B73BEB" w:rsidRDefault="00425DB0" w:rsidP="0069463B">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Call to Order and Roll Call: </w:t>
      </w:r>
      <w:r w:rsidR="00F077C2">
        <w:rPr>
          <w:rFonts w:ascii="Cambria" w:eastAsia="Cambria" w:hAnsi="Cambria" w:cs="Cambria"/>
          <w:sz w:val="28"/>
          <w:szCs w:val="28"/>
        </w:rPr>
        <w:t xml:space="preserve"> C</w:t>
      </w:r>
      <w:r w:rsidR="000A21EA">
        <w:rPr>
          <w:rFonts w:ascii="Cambria" w:eastAsia="Cambria" w:hAnsi="Cambria" w:cs="Cambria"/>
          <w:sz w:val="28"/>
          <w:szCs w:val="28"/>
        </w:rPr>
        <w:t>hair</w:t>
      </w:r>
      <w:r w:rsidR="00B73BEB" w:rsidRPr="00B73BEB">
        <w:rPr>
          <w:rFonts w:ascii="Cambria" w:eastAsia="Cambria" w:hAnsi="Cambria" w:cs="Cambria"/>
          <w:sz w:val="28"/>
          <w:szCs w:val="28"/>
        </w:rPr>
        <w:t xml:space="preserve"> </w:t>
      </w:r>
      <w:r w:rsidR="00C659CC">
        <w:rPr>
          <w:rFonts w:ascii="Cambria" w:eastAsia="Cambria" w:hAnsi="Cambria" w:cs="Cambria"/>
          <w:sz w:val="28"/>
          <w:szCs w:val="28"/>
        </w:rPr>
        <w:t xml:space="preserve">Anderson </w:t>
      </w:r>
      <w:r w:rsidR="00F077C2">
        <w:rPr>
          <w:rFonts w:ascii="Cambria" w:eastAsia="Cambria" w:hAnsi="Cambria" w:cs="Cambria"/>
          <w:sz w:val="28"/>
          <w:szCs w:val="28"/>
        </w:rPr>
        <w:t>called the meeting to o</w:t>
      </w:r>
      <w:r w:rsidR="000A21EA">
        <w:rPr>
          <w:rFonts w:ascii="Cambria" w:eastAsia="Cambria" w:hAnsi="Cambria" w:cs="Cambria"/>
          <w:sz w:val="28"/>
          <w:szCs w:val="28"/>
        </w:rPr>
        <w:t xml:space="preserve">rder </w:t>
      </w:r>
      <w:r w:rsidR="00C659CC">
        <w:rPr>
          <w:rFonts w:ascii="Cambria" w:eastAsia="Cambria" w:hAnsi="Cambria" w:cs="Cambria"/>
          <w:sz w:val="28"/>
          <w:szCs w:val="28"/>
        </w:rPr>
        <w:t>at 4</w:t>
      </w:r>
      <w:r w:rsidR="00DA6604">
        <w:rPr>
          <w:rFonts w:ascii="Cambria" w:eastAsia="Cambria" w:hAnsi="Cambria" w:cs="Cambria"/>
          <w:sz w:val="28"/>
          <w:szCs w:val="28"/>
        </w:rPr>
        <w:t>:</w:t>
      </w:r>
      <w:r w:rsidR="0021444A">
        <w:rPr>
          <w:rFonts w:ascii="Cambria" w:eastAsia="Cambria" w:hAnsi="Cambria" w:cs="Cambria"/>
          <w:sz w:val="28"/>
          <w:szCs w:val="28"/>
        </w:rPr>
        <w:t>04</w:t>
      </w:r>
      <w:r w:rsidR="00F077C2">
        <w:rPr>
          <w:rFonts w:ascii="Cambria" w:eastAsia="Cambria" w:hAnsi="Cambria" w:cs="Cambria"/>
          <w:sz w:val="28"/>
          <w:szCs w:val="28"/>
        </w:rPr>
        <w:t xml:space="preserve"> p.m. E</w:t>
      </w:r>
      <w:r w:rsidR="000A21EA">
        <w:rPr>
          <w:rFonts w:ascii="Cambria" w:eastAsia="Cambria" w:hAnsi="Cambria" w:cs="Cambria"/>
          <w:sz w:val="28"/>
          <w:szCs w:val="28"/>
        </w:rPr>
        <w:t>S</w:t>
      </w:r>
      <w:r w:rsidR="0021444A">
        <w:rPr>
          <w:rFonts w:ascii="Cambria" w:eastAsia="Cambria" w:hAnsi="Cambria" w:cs="Cambria"/>
          <w:sz w:val="28"/>
          <w:szCs w:val="28"/>
        </w:rPr>
        <w:t>T</w:t>
      </w:r>
      <w:r w:rsidRPr="00B73BEB">
        <w:rPr>
          <w:rFonts w:ascii="Cambria" w:eastAsia="Cambria" w:hAnsi="Cambria" w:cs="Cambria"/>
          <w:sz w:val="28"/>
          <w:szCs w:val="28"/>
        </w:rPr>
        <w:t xml:space="preserve">. </w:t>
      </w:r>
      <w:r w:rsidR="000A21EA">
        <w:rPr>
          <w:rFonts w:ascii="Cambria" w:eastAsia="Cambria" w:hAnsi="Cambria" w:cs="Cambria"/>
          <w:sz w:val="28"/>
          <w:szCs w:val="28"/>
        </w:rPr>
        <w:t xml:space="preserve"> </w:t>
      </w:r>
      <w:r w:rsidR="00C659CC">
        <w:rPr>
          <w:rFonts w:ascii="Cambria" w:eastAsia="Cambria" w:hAnsi="Cambria" w:cs="Cambria"/>
          <w:sz w:val="28"/>
          <w:szCs w:val="28"/>
        </w:rPr>
        <w:t>She</w:t>
      </w:r>
      <w:r w:rsidR="000A21EA">
        <w:rPr>
          <w:rFonts w:ascii="Cambria" w:eastAsia="Cambria" w:hAnsi="Cambria" w:cs="Cambria"/>
          <w:sz w:val="28"/>
          <w:szCs w:val="28"/>
        </w:rPr>
        <w:t xml:space="preserve"> asked the Secretary to </w:t>
      </w:r>
      <w:r w:rsidR="004A71A2">
        <w:rPr>
          <w:rFonts w:ascii="Cambria" w:eastAsia="Cambria" w:hAnsi="Cambria" w:cs="Cambria"/>
          <w:sz w:val="28"/>
          <w:szCs w:val="28"/>
        </w:rPr>
        <w:t>establish supervisors</w:t>
      </w:r>
      <w:r w:rsidR="00C659CC">
        <w:rPr>
          <w:rFonts w:ascii="Cambria" w:eastAsia="Cambria" w:hAnsi="Cambria" w:cs="Cambria"/>
          <w:sz w:val="28"/>
          <w:szCs w:val="28"/>
        </w:rPr>
        <w:t xml:space="preserve"> present.  </w:t>
      </w:r>
      <w:r w:rsidR="000A21EA">
        <w:rPr>
          <w:rFonts w:ascii="Cambria" w:eastAsia="Cambria" w:hAnsi="Cambria" w:cs="Cambria"/>
          <w:sz w:val="28"/>
          <w:szCs w:val="28"/>
        </w:rPr>
        <w:t>The S</w:t>
      </w:r>
      <w:r w:rsidR="004A71A2">
        <w:rPr>
          <w:rFonts w:ascii="Cambria" w:eastAsia="Cambria" w:hAnsi="Cambria" w:cs="Cambria"/>
          <w:sz w:val="28"/>
          <w:szCs w:val="28"/>
        </w:rPr>
        <w:t>ecretary verified quorum</w:t>
      </w:r>
      <w:r w:rsidR="0021444A">
        <w:rPr>
          <w:rFonts w:ascii="Cambria" w:eastAsia="Cambria" w:hAnsi="Cambria" w:cs="Cambria"/>
          <w:sz w:val="28"/>
          <w:szCs w:val="28"/>
        </w:rPr>
        <w:t xml:space="preserve"> of three supervisors present in person</w:t>
      </w:r>
      <w:r w:rsidR="000A21EA">
        <w:rPr>
          <w:rFonts w:ascii="Cambria" w:eastAsia="Cambria" w:hAnsi="Cambria" w:cs="Cambria"/>
          <w:sz w:val="28"/>
          <w:szCs w:val="28"/>
        </w:rPr>
        <w:t>.</w:t>
      </w:r>
    </w:p>
    <w:p w14:paraId="37AD6008" w14:textId="23CE9C01" w:rsidR="00636507"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Ple</w:t>
      </w:r>
      <w:r w:rsidR="0021444A">
        <w:rPr>
          <w:rFonts w:ascii="Cambria" w:eastAsia="Cambria" w:hAnsi="Cambria" w:cs="Cambria"/>
          <w:b/>
          <w:sz w:val="28"/>
          <w:szCs w:val="28"/>
        </w:rPr>
        <w:t>dge of Allegiance</w:t>
      </w:r>
      <w:r w:rsidRPr="00B73BEB">
        <w:rPr>
          <w:rFonts w:ascii="Cambria" w:eastAsia="Cambria" w:hAnsi="Cambria" w:cs="Cambria"/>
          <w:b/>
          <w:sz w:val="28"/>
          <w:szCs w:val="28"/>
        </w:rPr>
        <w:t>:</w:t>
      </w:r>
      <w:r w:rsidRPr="00B73BEB">
        <w:rPr>
          <w:rFonts w:ascii="Cambria" w:eastAsia="Cambria" w:hAnsi="Cambria" w:cs="Cambria"/>
          <w:sz w:val="28"/>
          <w:szCs w:val="28"/>
        </w:rPr>
        <w:t xml:space="preserve">  Pledge of Allegiance </w:t>
      </w:r>
      <w:r w:rsidR="00A66C78">
        <w:rPr>
          <w:rFonts w:ascii="Cambria" w:eastAsia="Cambria" w:hAnsi="Cambria" w:cs="Cambria"/>
          <w:sz w:val="28"/>
          <w:szCs w:val="28"/>
        </w:rPr>
        <w:t xml:space="preserve">led by Secretary Schneck. </w:t>
      </w:r>
    </w:p>
    <w:p w14:paraId="1149EA47" w14:textId="16ECEF58" w:rsidR="00636507" w:rsidRPr="000F1BC2"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Minutes:</w:t>
      </w:r>
      <w:r w:rsidRPr="00B73BEB">
        <w:rPr>
          <w:rFonts w:ascii="Cambria" w:eastAsia="Cambria" w:hAnsi="Cambria" w:cs="Cambria"/>
          <w:sz w:val="28"/>
          <w:szCs w:val="28"/>
        </w:rPr>
        <w:t xml:space="preserve">  </w:t>
      </w:r>
      <w:r w:rsidR="0021444A" w:rsidRPr="000F1BC2">
        <w:rPr>
          <w:rFonts w:ascii="Cambria" w:eastAsia="Cambria" w:hAnsi="Cambria" w:cs="Cambria"/>
          <w:sz w:val="28"/>
          <w:szCs w:val="28"/>
        </w:rPr>
        <w:t>January 19, 2022</w:t>
      </w:r>
      <w:r w:rsidR="00A66C78" w:rsidRPr="000F1BC2">
        <w:rPr>
          <w:rFonts w:ascii="Cambria" w:eastAsia="Cambria" w:hAnsi="Cambria" w:cs="Cambria"/>
          <w:sz w:val="28"/>
          <w:szCs w:val="28"/>
        </w:rPr>
        <w:t xml:space="preserve"> </w:t>
      </w:r>
      <w:r w:rsidR="00FA1E5E" w:rsidRPr="000F1BC2">
        <w:rPr>
          <w:rFonts w:ascii="Cambria" w:eastAsia="Cambria" w:hAnsi="Cambria" w:cs="Cambria"/>
          <w:sz w:val="28"/>
          <w:szCs w:val="28"/>
        </w:rPr>
        <w:t>Minutes approved</w:t>
      </w:r>
      <w:r w:rsidR="00A06E18" w:rsidRPr="000F1BC2">
        <w:rPr>
          <w:rFonts w:ascii="Cambria" w:eastAsia="Cambria" w:hAnsi="Cambria" w:cs="Cambria"/>
          <w:sz w:val="28"/>
          <w:szCs w:val="28"/>
        </w:rPr>
        <w:t xml:space="preserve"> by </w:t>
      </w:r>
      <w:r w:rsidR="00A05CB2" w:rsidRPr="000F1BC2">
        <w:rPr>
          <w:rFonts w:ascii="Cambria" w:eastAsia="Cambria" w:hAnsi="Cambria" w:cs="Cambria"/>
          <w:sz w:val="28"/>
          <w:szCs w:val="28"/>
        </w:rPr>
        <w:t xml:space="preserve">voice </w:t>
      </w:r>
      <w:r w:rsidRPr="000F1BC2">
        <w:rPr>
          <w:rFonts w:ascii="Cambria" w:eastAsia="Cambria" w:hAnsi="Cambria" w:cs="Cambria"/>
          <w:sz w:val="28"/>
          <w:szCs w:val="28"/>
        </w:rPr>
        <w:t xml:space="preserve">vote </w:t>
      </w:r>
      <w:r w:rsidR="00A06E18" w:rsidRPr="000F1BC2">
        <w:rPr>
          <w:rFonts w:ascii="Cambria" w:eastAsia="Cambria" w:hAnsi="Cambria" w:cs="Cambria"/>
          <w:sz w:val="28"/>
          <w:szCs w:val="28"/>
        </w:rPr>
        <w:t>of</w:t>
      </w:r>
      <w:r w:rsidR="00F703A5" w:rsidRPr="000F1BC2">
        <w:rPr>
          <w:rFonts w:ascii="Cambria" w:eastAsia="Cambria" w:hAnsi="Cambria" w:cs="Cambria"/>
          <w:sz w:val="28"/>
          <w:szCs w:val="28"/>
        </w:rPr>
        <w:t xml:space="preserve"> </w:t>
      </w:r>
      <w:r w:rsidR="00C659CC" w:rsidRPr="000F1BC2">
        <w:rPr>
          <w:rFonts w:ascii="Cambria" w:eastAsia="Cambria" w:hAnsi="Cambria" w:cs="Cambria"/>
          <w:sz w:val="28"/>
          <w:szCs w:val="28"/>
        </w:rPr>
        <w:t>3</w:t>
      </w:r>
      <w:r w:rsidR="00A66C78" w:rsidRPr="000F1BC2">
        <w:rPr>
          <w:rFonts w:ascii="Cambria" w:eastAsia="Cambria" w:hAnsi="Cambria" w:cs="Cambria"/>
          <w:sz w:val="28"/>
          <w:szCs w:val="28"/>
        </w:rPr>
        <w:t>-0.</w:t>
      </w:r>
      <w:r w:rsidR="00F615BB" w:rsidRPr="000F1BC2">
        <w:rPr>
          <w:rFonts w:ascii="Cambria" w:eastAsia="Cambria" w:hAnsi="Cambria" w:cs="Cambria"/>
          <w:sz w:val="28"/>
          <w:szCs w:val="28"/>
        </w:rPr>
        <w:t xml:space="preserve">  </w:t>
      </w:r>
      <w:r w:rsidR="000F1BC2" w:rsidRPr="000F1BC2">
        <w:rPr>
          <w:rFonts w:ascii="Cambria" w:eastAsia="Cambria" w:hAnsi="Cambria" w:cs="Cambria"/>
          <w:sz w:val="28"/>
          <w:szCs w:val="28"/>
        </w:rPr>
        <w:t>All official, approved meeting m</w:t>
      </w:r>
      <w:r w:rsidR="00F615BB" w:rsidRPr="000F1BC2">
        <w:rPr>
          <w:rFonts w:ascii="Cambria" w:eastAsia="Cambria" w:hAnsi="Cambria" w:cs="Cambria"/>
          <w:sz w:val="28"/>
          <w:szCs w:val="28"/>
        </w:rPr>
        <w:t>inutes posted on OSWCD Facebook page</w:t>
      </w:r>
      <w:r w:rsidR="000F1BC2" w:rsidRPr="000F1BC2">
        <w:rPr>
          <w:rFonts w:ascii="Cambria" w:eastAsia="Cambria" w:hAnsi="Cambria" w:cs="Cambria"/>
          <w:sz w:val="28"/>
          <w:szCs w:val="28"/>
        </w:rPr>
        <w:t xml:space="preserve"> at </w:t>
      </w:r>
      <w:r w:rsidR="000F1BC2" w:rsidRPr="000F1BC2">
        <w:rPr>
          <w:rStyle w:val="im"/>
          <w:rFonts w:eastAsia="Times New Roman" w:cs="Times New Roman"/>
          <w:sz w:val="28"/>
          <w:szCs w:val="28"/>
        </w:rPr>
        <w:fldChar w:fldCharType="begin"/>
      </w:r>
      <w:r w:rsidR="000F1BC2" w:rsidRPr="000F1BC2">
        <w:rPr>
          <w:rStyle w:val="im"/>
          <w:rFonts w:eastAsia="Times New Roman" w:cs="Times New Roman"/>
          <w:sz w:val="28"/>
          <w:szCs w:val="28"/>
        </w:rPr>
        <w:instrText xml:space="preserve"> HYPERLINK "https://www.facebook.com/OSWCD/" \t "_blank" </w:instrText>
      </w:r>
      <w:r w:rsidR="000F1BC2" w:rsidRPr="000F1BC2">
        <w:rPr>
          <w:rStyle w:val="im"/>
          <w:rFonts w:eastAsia="Times New Roman" w:cs="Times New Roman"/>
          <w:sz w:val="28"/>
          <w:szCs w:val="28"/>
        </w:rPr>
      </w:r>
      <w:r w:rsidR="000F1BC2" w:rsidRPr="000F1BC2">
        <w:rPr>
          <w:rStyle w:val="im"/>
          <w:rFonts w:eastAsia="Times New Roman" w:cs="Times New Roman"/>
          <w:sz w:val="28"/>
          <w:szCs w:val="28"/>
        </w:rPr>
        <w:fldChar w:fldCharType="separate"/>
      </w:r>
      <w:r w:rsidR="000F1BC2" w:rsidRPr="000F1BC2">
        <w:rPr>
          <w:rStyle w:val="Hyperlink"/>
          <w:rFonts w:eastAsia="Times New Roman" w:cs="Times New Roman"/>
          <w:sz w:val="28"/>
          <w:szCs w:val="28"/>
        </w:rPr>
        <w:t>https://www.facebook.com/OSWCD/</w:t>
      </w:r>
      <w:r w:rsidR="000F1BC2" w:rsidRPr="000F1BC2">
        <w:rPr>
          <w:rStyle w:val="im"/>
          <w:rFonts w:eastAsia="Times New Roman" w:cs="Times New Roman"/>
          <w:sz w:val="28"/>
          <w:szCs w:val="28"/>
        </w:rPr>
        <w:fldChar w:fldCharType="end"/>
      </w:r>
      <w:r w:rsidR="000F1BC2">
        <w:rPr>
          <w:rStyle w:val="im"/>
          <w:rFonts w:eastAsia="Times New Roman" w:cs="Times New Roman"/>
          <w:sz w:val="28"/>
          <w:szCs w:val="28"/>
        </w:rPr>
        <w:t>.</w:t>
      </w:r>
    </w:p>
    <w:p w14:paraId="1FCC8F7D" w14:textId="624BD90E" w:rsidR="000C0B2D" w:rsidRPr="002531B8" w:rsidRDefault="00425DB0" w:rsidP="002531B8">
      <w:pPr>
        <w:numPr>
          <w:ilvl w:val="0"/>
          <w:numId w:val="1"/>
        </w:numPr>
        <w:spacing w:after="200" w:line="276" w:lineRule="auto"/>
        <w:ind w:left="1170" w:hanging="810"/>
        <w:rPr>
          <w:rFonts w:ascii="Cambria" w:eastAsia="Cambria" w:hAnsi="Cambria" w:cs="Cambria"/>
          <w:sz w:val="28"/>
          <w:szCs w:val="28"/>
        </w:rPr>
      </w:pPr>
      <w:r w:rsidRPr="000F1BC2">
        <w:rPr>
          <w:rFonts w:ascii="Cambria" w:eastAsia="Cambria" w:hAnsi="Cambria" w:cs="Cambria"/>
          <w:b/>
          <w:sz w:val="28"/>
          <w:szCs w:val="28"/>
        </w:rPr>
        <w:t>Treasurer’s Report:</w:t>
      </w:r>
      <w:r w:rsidR="00FA1E5E" w:rsidRPr="000F1BC2">
        <w:rPr>
          <w:rFonts w:ascii="Cambria" w:eastAsia="Cambria" w:hAnsi="Cambria" w:cs="Cambria"/>
          <w:sz w:val="28"/>
          <w:szCs w:val="28"/>
        </w:rPr>
        <w:t xml:space="preserve">  </w:t>
      </w:r>
      <w:r w:rsidR="00A67F59" w:rsidRPr="000F1BC2">
        <w:rPr>
          <w:rFonts w:ascii="Cambria" w:eastAsia="Cambria" w:hAnsi="Cambria" w:cs="Cambria"/>
          <w:sz w:val="28"/>
          <w:szCs w:val="28"/>
        </w:rPr>
        <w:t xml:space="preserve">Dr. Livingston </w:t>
      </w:r>
      <w:r w:rsidR="002531B8" w:rsidRPr="000F1BC2">
        <w:rPr>
          <w:rFonts w:ascii="Cambria" w:eastAsia="Cambria" w:hAnsi="Cambria" w:cs="Cambria"/>
          <w:sz w:val="28"/>
          <w:szCs w:val="28"/>
        </w:rPr>
        <w:t xml:space="preserve">stated </w:t>
      </w:r>
      <w:r w:rsidR="000F1BC2">
        <w:rPr>
          <w:rFonts w:ascii="Cambria" w:eastAsia="Cambria" w:hAnsi="Cambria" w:cs="Cambria"/>
          <w:sz w:val="28"/>
          <w:szCs w:val="28"/>
        </w:rPr>
        <w:t xml:space="preserve">in an e-mail message to board members </w:t>
      </w:r>
      <w:r w:rsidR="002531B8" w:rsidRPr="000F1BC2">
        <w:rPr>
          <w:rFonts w:ascii="Cambria" w:eastAsia="Cambria" w:hAnsi="Cambria" w:cs="Cambria"/>
          <w:sz w:val="28"/>
          <w:szCs w:val="28"/>
        </w:rPr>
        <w:t>that there was no treasurer report for today’s meeting.  Vice-chair Boggs</w:t>
      </w:r>
      <w:r w:rsidR="002531B8">
        <w:rPr>
          <w:rFonts w:ascii="Cambria" w:eastAsia="Cambria" w:hAnsi="Cambria" w:cs="Cambria"/>
          <w:sz w:val="28"/>
          <w:szCs w:val="28"/>
        </w:rPr>
        <w:t xml:space="preserve"> motioned to table the </w:t>
      </w:r>
      <w:r w:rsidR="000F1BC2">
        <w:rPr>
          <w:rFonts w:ascii="Cambria" w:eastAsia="Cambria" w:hAnsi="Cambria" w:cs="Cambria"/>
          <w:sz w:val="28"/>
          <w:szCs w:val="28"/>
        </w:rPr>
        <w:lastRenderedPageBreak/>
        <w:t xml:space="preserve">report to March.  Motion seconded </w:t>
      </w:r>
      <w:r w:rsidR="002531B8">
        <w:rPr>
          <w:rFonts w:ascii="Cambria" w:eastAsia="Cambria" w:hAnsi="Cambria" w:cs="Cambria"/>
          <w:sz w:val="28"/>
          <w:szCs w:val="28"/>
        </w:rPr>
        <w:t xml:space="preserve">by Secretary Schneck.  Motion passed 3-0.  Treasurer Livingston stated in </w:t>
      </w:r>
      <w:r w:rsidR="000F1BC2">
        <w:rPr>
          <w:rFonts w:ascii="Cambria" w:eastAsia="Cambria" w:hAnsi="Cambria" w:cs="Cambria"/>
          <w:sz w:val="28"/>
          <w:szCs w:val="28"/>
        </w:rPr>
        <w:t xml:space="preserve">the note </w:t>
      </w:r>
      <w:r w:rsidR="002531B8">
        <w:rPr>
          <w:rFonts w:ascii="Cambria" w:eastAsia="Cambria" w:hAnsi="Cambria" w:cs="Cambria"/>
          <w:sz w:val="28"/>
          <w:szCs w:val="28"/>
        </w:rPr>
        <w:t xml:space="preserve"> read by Vice-chair Boggs, that she deposited two checks sent to her by Secretary Schneck.  The </w:t>
      </w:r>
      <w:r w:rsidR="000F1BC2">
        <w:rPr>
          <w:rFonts w:ascii="Cambria" w:eastAsia="Cambria" w:hAnsi="Cambria" w:cs="Cambria"/>
          <w:sz w:val="28"/>
          <w:szCs w:val="28"/>
        </w:rPr>
        <w:t xml:space="preserve">donation </w:t>
      </w:r>
      <w:r w:rsidR="002531B8">
        <w:rPr>
          <w:rFonts w:ascii="Cambria" w:eastAsia="Cambria" w:hAnsi="Cambria" w:cs="Cambria"/>
          <w:sz w:val="28"/>
          <w:szCs w:val="28"/>
        </w:rPr>
        <w:t>checks totaled $700.00</w:t>
      </w:r>
      <w:r w:rsidR="000F1BC2">
        <w:rPr>
          <w:rFonts w:ascii="Cambria" w:eastAsia="Cambria" w:hAnsi="Cambria" w:cs="Cambria"/>
          <w:sz w:val="28"/>
          <w:szCs w:val="28"/>
        </w:rPr>
        <w:t xml:space="preserve"> and are earmarked for </w:t>
      </w:r>
      <w:r w:rsidR="002531B8">
        <w:rPr>
          <w:rFonts w:ascii="Cambria" w:eastAsia="Cambria" w:hAnsi="Cambria" w:cs="Cambria"/>
          <w:sz w:val="28"/>
          <w:szCs w:val="28"/>
        </w:rPr>
        <w:t xml:space="preserve">Envirothon </w:t>
      </w:r>
      <w:r w:rsidR="000F1BC2">
        <w:rPr>
          <w:rFonts w:ascii="Cambria" w:eastAsia="Cambria" w:hAnsi="Cambria" w:cs="Cambria"/>
          <w:sz w:val="28"/>
          <w:szCs w:val="28"/>
        </w:rPr>
        <w:t xml:space="preserve">2023.  The checks were the following:  </w:t>
      </w:r>
      <w:r w:rsidR="001B26C1">
        <w:rPr>
          <w:rFonts w:ascii="Cambria" w:eastAsia="Cambria" w:hAnsi="Cambria" w:cs="Cambria"/>
          <w:sz w:val="28"/>
          <w:szCs w:val="28"/>
        </w:rPr>
        <w:t xml:space="preserve"> 1. </w:t>
      </w:r>
      <w:r w:rsidR="00806CCD">
        <w:rPr>
          <w:rFonts w:ascii="Cambria" w:eastAsia="Cambria" w:hAnsi="Cambria" w:cs="Cambria"/>
          <w:sz w:val="28"/>
          <w:szCs w:val="28"/>
        </w:rPr>
        <w:t>Bronsons Partnership $200.00</w:t>
      </w:r>
      <w:r w:rsidR="001B26C1">
        <w:rPr>
          <w:rFonts w:ascii="Cambria" w:eastAsia="Cambria" w:hAnsi="Cambria" w:cs="Cambria"/>
          <w:sz w:val="28"/>
          <w:szCs w:val="28"/>
        </w:rPr>
        <w:t>;</w:t>
      </w:r>
      <w:r w:rsidR="00806CCD">
        <w:rPr>
          <w:rFonts w:ascii="Cambria" w:eastAsia="Cambria" w:hAnsi="Cambria" w:cs="Cambria"/>
          <w:sz w:val="28"/>
          <w:szCs w:val="28"/>
        </w:rPr>
        <w:t xml:space="preserve"> and </w:t>
      </w:r>
      <w:r w:rsidR="001B26C1">
        <w:rPr>
          <w:rFonts w:ascii="Cambria" w:eastAsia="Cambria" w:hAnsi="Cambria" w:cs="Cambria"/>
          <w:sz w:val="28"/>
          <w:szCs w:val="28"/>
        </w:rPr>
        <w:t xml:space="preserve">2. </w:t>
      </w:r>
      <w:r w:rsidR="00806CCD">
        <w:rPr>
          <w:rFonts w:ascii="Cambria" w:eastAsia="Cambria" w:hAnsi="Cambria" w:cs="Cambria"/>
          <w:sz w:val="28"/>
          <w:szCs w:val="28"/>
        </w:rPr>
        <w:t>Northern Star Generation Services Company LLC $500.00.</w:t>
      </w:r>
    </w:p>
    <w:p w14:paraId="44A97FD7" w14:textId="216A0194" w:rsidR="00130FB8" w:rsidRDefault="00425DB0" w:rsidP="00130FB8">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Conservationist’s Report:</w:t>
      </w:r>
      <w:r w:rsidR="00381F36">
        <w:rPr>
          <w:rFonts w:ascii="Cambria" w:eastAsia="Cambria" w:hAnsi="Cambria" w:cs="Cambria"/>
          <w:sz w:val="28"/>
          <w:szCs w:val="28"/>
        </w:rPr>
        <w:t xml:space="preserve"> </w:t>
      </w:r>
      <w:r w:rsidR="00806CCD">
        <w:rPr>
          <w:rFonts w:ascii="Cambria" w:eastAsia="Cambria" w:hAnsi="Cambria" w:cs="Cambria"/>
          <w:sz w:val="28"/>
          <w:szCs w:val="28"/>
        </w:rPr>
        <w:t xml:space="preserve"> </w:t>
      </w:r>
      <w:r w:rsidR="00130FB8">
        <w:rPr>
          <w:rFonts w:ascii="Cambria" w:eastAsia="Cambria" w:hAnsi="Cambria" w:cs="Cambria"/>
          <w:sz w:val="28"/>
          <w:szCs w:val="28"/>
        </w:rPr>
        <w:t xml:space="preserve">Mr. O’Rourke </w:t>
      </w:r>
      <w:r w:rsidR="001B26C1">
        <w:rPr>
          <w:rFonts w:ascii="Cambria" w:eastAsia="Cambria" w:hAnsi="Cambria" w:cs="Cambria"/>
          <w:sz w:val="28"/>
          <w:szCs w:val="28"/>
        </w:rPr>
        <w:t xml:space="preserve">said he was tracking 12 E-Quip contract requests and 3 other partnerships.  He stated his counterpart in Cocoa, Florida is taking on new duties at the State of Florida level.  Mr. O’Rourke said he is going to resume oversight of Brevard and Seminole Counties in addition to Osceola County for the next 120 days until June </w:t>
      </w:r>
      <w:r w:rsidR="00AB157E">
        <w:rPr>
          <w:rFonts w:ascii="Cambria" w:eastAsia="Cambria" w:hAnsi="Cambria" w:cs="Cambria"/>
          <w:sz w:val="28"/>
          <w:szCs w:val="28"/>
        </w:rPr>
        <w:t>3, 2022.  Vice-chairpe</w:t>
      </w:r>
      <w:r w:rsidR="00B56FDD">
        <w:rPr>
          <w:rFonts w:ascii="Cambria" w:eastAsia="Cambria" w:hAnsi="Cambria" w:cs="Cambria"/>
          <w:sz w:val="28"/>
          <w:szCs w:val="28"/>
        </w:rPr>
        <w:t xml:space="preserve">rson Boggs asked how much grant and loan money </w:t>
      </w:r>
      <w:r w:rsidR="00AB157E">
        <w:rPr>
          <w:rFonts w:ascii="Cambria" w:eastAsia="Cambria" w:hAnsi="Cambria" w:cs="Cambria"/>
          <w:sz w:val="28"/>
          <w:szCs w:val="28"/>
        </w:rPr>
        <w:t xml:space="preserve">the contracts and partnerships </w:t>
      </w:r>
      <w:r w:rsidR="00B56FDD">
        <w:rPr>
          <w:rFonts w:ascii="Cambria" w:eastAsia="Cambria" w:hAnsi="Cambria" w:cs="Cambria"/>
          <w:sz w:val="28"/>
          <w:szCs w:val="28"/>
        </w:rPr>
        <w:t xml:space="preserve">were bringing </w:t>
      </w:r>
      <w:r w:rsidR="00AB157E">
        <w:rPr>
          <w:rFonts w:ascii="Cambria" w:eastAsia="Cambria" w:hAnsi="Cambria" w:cs="Cambria"/>
          <w:sz w:val="28"/>
          <w:szCs w:val="28"/>
        </w:rPr>
        <w:t>to</w:t>
      </w:r>
      <w:r w:rsidR="00B56FDD">
        <w:rPr>
          <w:rFonts w:ascii="Cambria" w:eastAsia="Cambria" w:hAnsi="Cambria" w:cs="Cambria"/>
          <w:sz w:val="28"/>
          <w:szCs w:val="28"/>
        </w:rPr>
        <w:t xml:space="preserve"> Osceola C</w:t>
      </w:r>
      <w:r w:rsidR="00AB157E">
        <w:rPr>
          <w:rFonts w:ascii="Cambria" w:eastAsia="Cambria" w:hAnsi="Cambria" w:cs="Cambria"/>
          <w:sz w:val="28"/>
          <w:szCs w:val="28"/>
        </w:rPr>
        <w:t xml:space="preserve">ounty. </w:t>
      </w:r>
      <w:r w:rsidR="00481D42">
        <w:rPr>
          <w:rFonts w:ascii="Cambria" w:eastAsia="Cambria" w:hAnsi="Cambria" w:cs="Cambria"/>
          <w:sz w:val="28"/>
          <w:szCs w:val="28"/>
        </w:rPr>
        <w:t xml:space="preserve">  The conservationist responded he would include the data in a future report to the Board of Supervisors.</w:t>
      </w:r>
    </w:p>
    <w:p w14:paraId="162ABCA4" w14:textId="77777777" w:rsidR="00636507" w:rsidRPr="00B73BEB" w:rsidRDefault="00425DB0" w:rsidP="00E33750">
      <w:pPr>
        <w:spacing w:after="200" w:line="276" w:lineRule="auto"/>
        <w:ind w:left="360"/>
        <w:rPr>
          <w:rFonts w:ascii="Cambria" w:eastAsia="Cambria" w:hAnsi="Cambria" w:cs="Cambria"/>
          <w:b/>
          <w:sz w:val="28"/>
          <w:szCs w:val="28"/>
        </w:rPr>
      </w:pPr>
      <w:r w:rsidRPr="00B73BEB">
        <w:rPr>
          <w:rFonts w:ascii="Cambria" w:eastAsia="Cambria" w:hAnsi="Cambria" w:cs="Cambria"/>
          <w:b/>
          <w:sz w:val="28"/>
          <w:szCs w:val="28"/>
        </w:rPr>
        <w:t>Old Business</w:t>
      </w:r>
    </w:p>
    <w:p w14:paraId="482A1EBB" w14:textId="77777777" w:rsidR="00E420F4" w:rsidRPr="00E420F4" w:rsidRDefault="00481D42" w:rsidP="00B75A2B">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Vermiculture Initiative</w:t>
      </w:r>
      <w:r w:rsidR="001E1F87">
        <w:rPr>
          <w:rFonts w:ascii="Cambria" w:eastAsia="Cambria" w:hAnsi="Cambria" w:cs="Cambria"/>
          <w:b/>
          <w:color w:val="000000"/>
          <w:sz w:val="28"/>
          <w:szCs w:val="28"/>
        </w:rPr>
        <w:t xml:space="preserve">:  </w:t>
      </w:r>
      <w:r>
        <w:rPr>
          <w:rFonts w:ascii="Cambria" w:eastAsia="Cambria" w:hAnsi="Cambria" w:cs="Cambria"/>
          <w:color w:val="000000"/>
          <w:sz w:val="28"/>
          <w:szCs w:val="28"/>
        </w:rPr>
        <w:t xml:space="preserve">Secretary </w:t>
      </w:r>
      <w:r w:rsidR="00073257">
        <w:rPr>
          <w:rFonts w:ascii="Cambria" w:eastAsia="Cambria" w:hAnsi="Cambria" w:cs="Cambria"/>
          <w:color w:val="000000"/>
          <w:sz w:val="28"/>
          <w:szCs w:val="28"/>
        </w:rPr>
        <w:t xml:space="preserve">Schneck </w:t>
      </w:r>
      <w:r w:rsidR="00C20982">
        <w:rPr>
          <w:rFonts w:ascii="Cambria" w:eastAsia="Cambria" w:hAnsi="Cambria" w:cs="Cambria"/>
          <w:color w:val="000000"/>
          <w:sz w:val="28"/>
          <w:szCs w:val="28"/>
        </w:rPr>
        <w:t xml:space="preserve">said he hadn’t talked to Dr. Livingston as of the meeting about this program proposed by Mr. Carlton Pomeroy at last month’s meeting.  He requested to speak to the treasurer at this meeting.  The Chair granted permission.  Mr. Schneck pitched the use of food refuse as composting for black dirt in the Victory Gardens Project spearheaded by Dr. Livingston at an Osceola County retirement home.  </w:t>
      </w:r>
    </w:p>
    <w:p w14:paraId="39E0B30D" w14:textId="12E9CCF8" w:rsidR="001E1F87" w:rsidRDefault="00C20982" w:rsidP="00E420F4">
      <w:pPr>
        <w:spacing w:after="200" w:line="276" w:lineRule="auto"/>
        <w:ind w:left="1440"/>
        <w:rPr>
          <w:rFonts w:ascii="Cambria" w:eastAsia="Cambria" w:hAnsi="Cambria" w:cs="Cambria"/>
          <w:b/>
          <w:color w:val="000000"/>
          <w:sz w:val="28"/>
          <w:szCs w:val="28"/>
        </w:rPr>
      </w:pPr>
      <w:r>
        <w:rPr>
          <w:rFonts w:ascii="Cambria" w:eastAsia="Cambria" w:hAnsi="Cambria" w:cs="Cambria"/>
          <w:color w:val="000000"/>
          <w:sz w:val="28"/>
          <w:szCs w:val="28"/>
        </w:rPr>
        <w:t xml:space="preserve">Vermiculture and compositing could be started by building a composter or similar ability to put food thrown out from the retirement home’s cafeteria and placing the refuse in the urban gardening beds to begin making the required black dirt.  The composting process takes up to a year and vermiculture using worms requires a couple of months.  </w:t>
      </w:r>
      <w:r>
        <w:rPr>
          <w:rFonts w:ascii="Cambria" w:eastAsia="Cambria" w:hAnsi="Cambria" w:cs="Cambria"/>
          <w:color w:val="000000"/>
          <w:sz w:val="28"/>
          <w:szCs w:val="28"/>
        </w:rPr>
        <w:lastRenderedPageBreak/>
        <w:t>Vermiculture, however, is more manpower intensive because the worms need someone to take care of them to avoid their loss.  Dr. Livingston said she would approach her contact at the site of the Victory Gardens</w:t>
      </w:r>
      <w:r w:rsidR="001E1F87" w:rsidRPr="001E1F87">
        <w:rPr>
          <w:rFonts w:ascii="Cambria" w:eastAsia="Cambria" w:hAnsi="Cambria" w:cs="Cambria"/>
          <w:color w:val="000000"/>
          <w:sz w:val="28"/>
          <w:szCs w:val="28"/>
        </w:rPr>
        <w:t>.</w:t>
      </w:r>
    </w:p>
    <w:p w14:paraId="0C823081" w14:textId="72D9298E" w:rsidR="008731C7" w:rsidRPr="00B75A2B" w:rsidRDefault="00425DB0" w:rsidP="00B75A2B">
      <w:pPr>
        <w:spacing w:after="200" w:line="276" w:lineRule="auto"/>
        <w:ind w:left="360"/>
        <w:rPr>
          <w:rFonts w:ascii="Cambria" w:eastAsia="Cambria" w:hAnsi="Cambria" w:cs="Cambria"/>
          <w:b/>
          <w:sz w:val="28"/>
          <w:szCs w:val="28"/>
        </w:rPr>
      </w:pPr>
      <w:r w:rsidRPr="00B73BEB">
        <w:rPr>
          <w:rFonts w:ascii="Cambria" w:eastAsia="Cambria" w:hAnsi="Cambria" w:cs="Cambria"/>
          <w:b/>
          <w:sz w:val="28"/>
          <w:szCs w:val="28"/>
        </w:rPr>
        <w:t>New Business</w:t>
      </w:r>
    </w:p>
    <w:p w14:paraId="0DA0FC18" w14:textId="5CEA738B" w:rsidR="00251BBC" w:rsidRDefault="00E420F4" w:rsidP="00251BBC">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Florida Commission on Ethics</w:t>
      </w:r>
      <w:r w:rsidR="00073257">
        <w:rPr>
          <w:rFonts w:ascii="Cambria" w:eastAsia="Cambria" w:hAnsi="Cambria" w:cs="Cambria"/>
          <w:b/>
          <w:color w:val="000000"/>
          <w:sz w:val="28"/>
          <w:szCs w:val="28"/>
        </w:rPr>
        <w:t xml:space="preserve">:  </w:t>
      </w:r>
      <w:r w:rsidR="00073257">
        <w:rPr>
          <w:rFonts w:ascii="Cambria" w:eastAsia="Cambria" w:hAnsi="Cambria" w:cs="Cambria"/>
          <w:color w:val="000000"/>
          <w:sz w:val="28"/>
          <w:szCs w:val="28"/>
        </w:rPr>
        <w:t xml:space="preserve">Chairperson Anderson provided a new snail mail address to Secretary Schneck.  Mr. Schneck said he would update the communication address on the Florida Commission on Ethics </w:t>
      </w:r>
      <w:r w:rsidR="00F124FD">
        <w:rPr>
          <w:rFonts w:ascii="Cambria" w:eastAsia="Cambria" w:hAnsi="Cambria" w:cs="Cambria"/>
          <w:color w:val="000000"/>
          <w:sz w:val="28"/>
          <w:szCs w:val="28"/>
        </w:rPr>
        <w:t>web site.  Vice-chair Boggs asked the Chair if she had received her oath of office certificate or sworn, notarized statement that needs to be returned to the Governor’s Appointments Office in order to officially seat Ms. Anderson.</w:t>
      </w:r>
    </w:p>
    <w:p w14:paraId="7488E55C" w14:textId="0B3FB574" w:rsidR="008731C7" w:rsidRPr="00251BBC" w:rsidRDefault="008731C7" w:rsidP="001C2024">
      <w:pPr>
        <w:spacing w:after="200" w:line="276" w:lineRule="auto"/>
        <w:rPr>
          <w:rFonts w:ascii="Cambria" w:eastAsia="Cambria" w:hAnsi="Cambria" w:cs="Cambria"/>
          <w:b/>
          <w:color w:val="000000"/>
          <w:sz w:val="28"/>
          <w:szCs w:val="28"/>
        </w:rPr>
      </w:pPr>
      <w:r w:rsidRPr="00251BBC">
        <w:rPr>
          <w:rFonts w:ascii="Cambria" w:eastAsia="Cambria" w:hAnsi="Cambria" w:cs="Cambria"/>
          <w:b/>
          <w:color w:val="000000"/>
          <w:sz w:val="28"/>
          <w:szCs w:val="28"/>
        </w:rPr>
        <w:t>Public Comment:</w:t>
      </w:r>
      <w:r w:rsidR="00F124FD">
        <w:rPr>
          <w:rFonts w:ascii="Cambria" w:eastAsia="Cambria" w:hAnsi="Cambria" w:cs="Cambria"/>
          <w:color w:val="000000"/>
          <w:sz w:val="28"/>
          <w:szCs w:val="28"/>
        </w:rPr>
        <w:t xml:space="preserve">  </w:t>
      </w:r>
      <w:r w:rsidR="00E41A59">
        <w:rPr>
          <w:rFonts w:ascii="Cambria" w:eastAsia="Cambria" w:hAnsi="Cambria" w:cs="Cambria"/>
          <w:color w:val="000000"/>
          <w:sz w:val="28"/>
          <w:szCs w:val="28"/>
        </w:rPr>
        <w:t>Ms. Rachel O’Keefe asked if Envirothon 2022 had been cancelled or if it had been rescheduled.  Chair Anderson answered her question with a nod to Mr. O’Rourke.  The conservationist cancelled the 2022 event and plans to hold Envirothon 2023.  Yes, Envirothon was cancelled</w:t>
      </w:r>
      <w:r w:rsidR="009658C0" w:rsidRPr="00251BBC">
        <w:rPr>
          <w:rFonts w:ascii="Cambria" w:eastAsia="Cambria" w:hAnsi="Cambria" w:cs="Cambria"/>
          <w:color w:val="000000"/>
          <w:sz w:val="28"/>
          <w:szCs w:val="28"/>
        </w:rPr>
        <w:t>.</w:t>
      </w:r>
    </w:p>
    <w:p w14:paraId="25142826" w14:textId="59781F9E" w:rsidR="00636507" w:rsidRPr="009658C0" w:rsidRDefault="00425DB0" w:rsidP="0069463B">
      <w:pPr>
        <w:spacing w:after="200"/>
        <w:rPr>
          <w:rFonts w:ascii="Cambria" w:eastAsia="Cambria" w:hAnsi="Cambria" w:cs="Cambria"/>
          <w:sz w:val="28"/>
          <w:szCs w:val="28"/>
        </w:rPr>
      </w:pPr>
      <w:r w:rsidRPr="009658C0">
        <w:rPr>
          <w:rFonts w:ascii="Cambria" w:eastAsia="Cambria" w:hAnsi="Cambria" w:cs="Cambria"/>
          <w:b/>
          <w:sz w:val="28"/>
          <w:szCs w:val="28"/>
        </w:rPr>
        <w:t>Adjournment:</w:t>
      </w:r>
      <w:r w:rsidRPr="009658C0">
        <w:rPr>
          <w:rFonts w:ascii="Cambria" w:eastAsia="Cambria" w:hAnsi="Cambria" w:cs="Cambria"/>
          <w:sz w:val="28"/>
          <w:szCs w:val="28"/>
        </w:rPr>
        <w:t xml:space="preserve">  </w:t>
      </w:r>
      <w:r w:rsidR="004F1953" w:rsidRPr="009658C0">
        <w:rPr>
          <w:rFonts w:ascii="Cambria" w:eastAsia="Cambria" w:hAnsi="Cambria" w:cs="Cambria"/>
          <w:sz w:val="28"/>
          <w:szCs w:val="28"/>
        </w:rPr>
        <w:t>4:</w:t>
      </w:r>
      <w:r w:rsidR="006C5F37">
        <w:rPr>
          <w:rFonts w:ascii="Cambria" w:eastAsia="Cambria" w:hAnsi="Cambria" w:cs="Cambria"/>
          <w:sz w:val="28"/>
          <w:szCs w:val="28"/>
        </w:rPr>
        <w:t>27</w:t>
      </w:r>
      <w:r w:rsidRPr="009658C0">
        <w:rPr>
          <w:rFonts w:ascii="Cambria" w:eastAsia="Cambria" w:hAnsi="Cambria" w:cs="Cambria"/>
          <w:sz w:val="28"/>
          <w:szCs w:val="28"/>
        </w:rPr>
        <w:t xml:space="preserve"> p.m.</w:t>
      </w:r>
      <w:r w:rsidR="006C5F37">
        <w:rPr>
          <w:rFonts w:ascii="Cambria" w:eastAsia="Cambria" w:hAnsi="Cambria" w:cs="Cambria"/>
          <w:sz w:val="28"/>
          <w:szCs w:val="28"/>
        </w:rPr>
        <w:t xml:space="preserve"> EST</w:t>
      </w:r>
    </w:p>
    <w:p w14:paraId="115503B0" w14:textId="77777777" w:rsidR="00636507" w:rsidRPr="00B73BEB" w:rsidRDefault="00425DB0">
      <w:pPr>
        <w:keepNext/>
        <w:rPr>
          <w:rFonts w:ascii="Cambria" w:eastAsia="Cambria" w:hAnsi="Cambria" w:cs="Cambria"/>
          <w:i/>
          <w:sz w:val="28"/>
          <w:szCs w:val="28"/>
        </w:rPr>
      </w:pPr>
      <w:r w:rsidRPr="00B73BEB">
        <w:rPr>
          <w:rFonts w:ascii="Cambria" w:eastAsia="Cambria" w:hAnsi="Cambria" w:cs="Cambria"/>
          <w:i/>
          <w:sz w:val="28"/>
          <w:szCs w:val="28"/>
        </w:rPr>
        <w:t xml:space="preserve">Next Meeting:  </w:t>
      </w:r>
    </w:p>
    <w:p w14:paraId="057B2E2A" w14:textId="748F6132" w:rsidR="00636507" w:rsidRPr="00CA4717" w:rsidRDefault="00425DB0" w:rsidP="00BE2910">
      <w:pPr>
        <w:ind w:left="720"/>
        <w:rPr>
          <w:rFonts w:ascii="Cambria" w:eastAsia="Cambria" w:hAnsi="Cambria" w:cs="Cambria"/>
          <w:szCs w:val="28"/>
        </w:rPr>
      </w:pPr>
      <w:r w:rsidRPr="00B73BEB">
        <w:rPr>
          <w:rFonts w:ascii="Cambria" w:eastAsia="Cambria" w:hAnsi="Cambria" w:cs="Cambria"/>
          <w:sz w:val="28"/>
          <w:szCs w:val="28"/>
        </w:rPr>
        <w:t xml:space="preserve">Wednesday, </w:t>
      </w:r>
      <w:r w:rsidR="006C5F37">
        <w:rPr>
          <w:rFonts w:ascii="Cambria" w:eastAsia="Cambria" w:hAnsi="Cambria" w:cs="Cambria"/>
          <w:sz w:val="28"/>
          <w:szCs w:val="28"/>
        </w:rPr>
        <w:t>March</w:t>
      </w:r>
      <w:r w:rsidR="004F1953">
        <w:rPr>
          <w:rFonts w:ascii="Cambria" w:eastAsia="Cambria" w:hAnsi="Cambria" w:cs="Cambria"/>
          <w:sz w:val="28"/>
          <w:szCs w:val="28"/>
        </w:rPr>
        <w:t xml:space="preserve"> 16, 2022</w:t>
      </w:r>
      <w:r w:rsidR="000D6EF4">
        <w:rPr>
          <w:rFonts w:ascii="Cambria" w:eastAsia="Cambria" w:hAnsi="Cambria" w:cs="Cambria"/>
          <w:sz w:val="28"/>
          <w:szCs w:val="28"/>
        </w:rPr>
        <w:t>, 4</w:t>
      </w:r>
      <w:r w:rsidR="00111648">
        <w:rPr>
          <w:rFonts w:ascii="Cambria" w:eastAsia="Cambria" w:hAnsi="Cambria" w:cs="Cambria"/>
          <w:sz w:val="28"/>
          <w:szCs w:val="28"/>
        </w:rPr>
        <w:t>:00 p.m.</w:t>
      </w:r>
      <w:r w:rsidR="00B45F67">
        <w:rPr>
          <w:rFonts w:ascii="Cambria" w:eastAsia="Cambria" w:hAnsi="Cambria" w:cs="Cambria"/>
          <w:sz w:val="28"/>
          <w:szCs w:val="28"/>
        </w:rPr>
        <w:t xml:space="preserve"> EST</w:t>
      </w:r>
      <w:r w:rsidR="00F00D41">
        <w:rPr>
          <w:rFonts w:ascii="Cambria" w:eastAsia="Cambria" w:hAnsi="Cambria" w:cs="Cambria"/>
          <w:sz w:val="28"/>
          <w:szCs w:val="28"/>
        </w:rPr>
        <w:t xml:space="preserve"> </w:t>
      </w:r>
      <w:r w:rsidR="000D6EF4">
        <w:rPr>
          <w:rFonts w:ascii="Cambria" w:eastAsia="Cambria" w:hAnsi="Cambria" w:cs="Cambria"/>
          <w:sz w:val="28"/>
          <w:szCs w:val="28"/>
        </w:rPr>
        <w:t>at the Extension Services Office, Osceola Heritage Park</w:t>
      </w:r>
      <w:r w:rsidR="003E1431">
        <w:rPr>
          <w:rFonts w:ascii="Cambria" w:eastAsia="Cambria" w:hAnsi="Cambria" w:cs="Cambria"/>
          <w:sz w:val="28"/>
          <w:szCs w:val="28"/>
        </w:rPr>
        <w:t>,</w:t>
      </w:r>
      <w:r w:rsidR="000D6EF4">
        <w:rPr>
          <w:rFonts w:ascii="Cambria" w:eastAsia="Cambria" w:hAnsi="Cambria" w:cs="Cambria"/>
          <w:sz w:val="28"/>
          <w:szCs w:val="28"/>
        </w:rPr>
        <w:t xml:space="preserve"> and </w:t>
      </w:r>
      <w:r w:rsidR="00F00D41">
        <w:rPr>
          <w:rFonts w:ascii="Cambria" w:eastAsia="Cambria" w:hAnsi="Cambria" w:cs="Cambria"/>
          <w:sz w:val="28"/>
          <w:szCs w:val="28"/>
        </w:rPr>
        <w:t>on</w:t>
      </w:r>
      <w:r w:rsidR="000D6EF4">
        <w:rPr>
          <w:rFonts w:ascii="Cambria" w:eastAsia="Cambria" w:hAnsi="Cambria" w:cs="Cambria"/>
          <w:sz w:val="28"/>
          <w:szCs w:val="28"/>
        </w:rPr>
        <w:t xml:space="preserve">line </w:t>
      </w:r>
      <w:r w:rsidR="004F1953">
        <w:rPr>
          <w:rFonts w:ascii="Cambria" w:eastAsia="Cambria" w:hAnsi="Cambria" w:cs="Cambria"/>
          <w:sz w:val="28"/>
          <w:szCs w:val="28"/>
        </w:rPr>
        <w:t xml:space="preserve">via </w:t>
      </w:r>
      <w:r w:rsidR="00F00D41">
        <w:rPr>
          <w:rFonts w:ascii="Cambria" w:eastAsia="Cambria" w:hAnsi="Cambria" w:cs="Cambria"/>
          <w:sz w:val="28"/>
          <w:szCs w:val="28"/>
        </w:rPr>
        <w:t>Zoom</w:t>
      </w:r>
      <w:r w:rsidR="00B61F20">
        <w:rPr>
          <w:rFonts w:ascii="Cambria" w:eastAsia="Cambria" w:hAnsi="Cambria" w:cs="Cambria"/>
          <w:sz w:val="28"/>
          <w:szCs w:val="28"/>
        </w:rPr>
        <w:t>.</w:t>
      </w:r>
    </w:p>
    <w:p w14:paraId="30A711CB" w14:textId="77777777" w:rsidR="00A77712" w:rsidRDefault="00A77712" w:rsidP="00BE2910">
      <w:pPr>
        <w:ind w:left="720"/>
        <w:rPr>
          <w:rFonts w:ascii="Cambria" w:eastAsia="Cambria" w:hAnsi="Cambria" w:cs="Cambria"/>
          <w:sz w:val="28"/>
          <w:szCs w:val="28"/>
        </w:rPr>
      </w:pPr>
    </w:p>
    <w:p w14:paraId="61A6AFB6" w14:textId="6CAD9496" w:rsidR="00636507" w:rsidRPr="00CA4717" w:rsidRDefault="00636507" w:rsidP="00A77712">
      <w:pPr>
        <w:ind w:left="720"/>
        <w:rPr>
          <w:rFonts w:ascii="Cambria" w:eastAsia="Cambria" w:hAnsi="Cambria" w:cs="Cambria"/>
          <w:b/>
          <w:sz w:val="28"/>
          <w:szCs w:val="28"/>
        </w:rPr>
      </w:pPr>
    </w:p>
    <w:sectPr w:rsidR="00636507" w:rsidRPr="00CA47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5B401B3"/>
    <w:multiLevelType w:val="hybridMultilevel"/>
    <w:tmpl w:val="FF6ED37E"/>
    <w:lvl w:ilvl="0" w:tplc="128AA304">
      <w:start w:val="1"/>
      <w:numFmt w:val="decimal"/>
      <w:lvlText w:val="%1."/>
      <w:lvlJc w:val="left"/>
      <w:pPr>
        <w:ind w:left="1224" w:hanging="864"/>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315B4"/>
    <w:multiLevelType w:val="multilevel"/>
    <w:tmpl w:val="A39C1C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5655F3"/>
    <w:multiLevelType w:val="multilevel"/>
    <w:tmpl w:val="1C462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C169AA"/>
    <w:multiLevelType w:val="hybridMultilevel"/>
    <w:tmpl w:val="E5EC2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07"/>
    <w:rsid w:val="00016305"/>
    <w:rsid w:val="00041307"/>
    <w:rsid w:val="000463E2"/>
    <w:rsid w:val="000621A6"/>
    <w:rsid w:val="00067D99"/>
    <w:rsid w:val="00073257"/>
    <w:rsid w:val="00085454"/>
    <w:rsid w:val="000934F1"/>
    <w:rsid w:val="000A06EC"/>
    <w:rsid w:val="000A21EA"/>
    <w:rsid w:val="000A628C"/>
    <w:rsid w:val="000B6C48"/>
    <w:rsid w:val="000C0B2D"/>
    <w:rsid w:val="000D6EF4"/>
    <w:rsid w:val="000E2ABC"/>
    <w:rsid w:val="000E6E18"/>
    <w:rsid w:val="000F1BC2"/>
    <w:rsid w:val="000F7172"/>
    <w:rsid w:val="00101B32"/>
    <w:rsid w:val="001047D1"/>
    <w:rsid w:val="00111648"/>
    <w:rsid w:val="001147AE"/>
    <w:rsid w:val="00117D60"/>
    <w:rsid w:val="00130FB8"/>
    <w:rsid w:val="0013118B"/>
    <w:rsid w:val="00143ADA"/>
    <w:rsid w:val="001641B4"/>
    <w:rsid w:val="001713D4"/>
    <w:rsid w:val="001777DF"/>
    <w:rsid w:val="001A4ECE"/>
    <w:rsid w:val="001A5E52"/>
    <w:rsid w:val="001B26C1"/>
    <w:rsid w:val="001C2024"/>
    <w:rsid w:val="001C5F79"/>
    <w:rsid w:val="001E1F87"/>
    <w:rsid w:val="001F0698"/>
    <w:rsid w:val="002110E7"/>
    <w:rsid w:val="0021212A"/>
    <w:rsid w:val="0021444A"/>
    <w:rsid w:val="00230E43"/>
    <w:rsid w:val="002403EA"/>
    <w:rsid w:val="00251339"/>
    <w:rsid w:val="00251BBC"/>
    <w:rsid w:val="002531B8"/>
    <w:rsid w:val="00270D6D"/>
    <w:rsid w:val="00271141"/>
    <w:rsid w:val="00282D7C"/>
    <w:rsid w:val="002923A8"/>
    <w:rsid w:val="002C300A"/>
    <w:rsid w:val="002C3404"/>
    <w:rsid w:val="002E6A5E"/>
    <w:rsid w:val="003363C7"/>
    <w:rsid w:val="0035641F"/>
    <w:rsid w:val="003601EA"/>
    <w:rsid w:val="00381F36"/>
    <w:rsid w:val="003B7B26"/>
    <w:rsid w:val="003D4150"/>
    <w:rsid w:val="003E1431"/>
    <w:rsid w:val="003F2C64"/>
    <w:rsid w:val="00425DB0"/>
    <w:rsid w:val="0042620F"/>
    <w:rsid w:val="004406E6"/>
    <w:rsid w:val="00442622"/>
    <w:rsid w:val="004739EB"/>
    <w:rsid w:val="00481D42"/>
    <w:rsid w:val="004855EB"/>
    <w:rsid w:val="004A71A2"/>
    <w:rsid w:val="004C078C"/>
    <w:rsid w:val="004E28DE"/>
    <w:rsid w:val="004E3AC8"/>
    <w:rsid w:val="004F1953"/>
    <w:rsid w:val="005041D1"/>
    <w:rsid w:val="00520E3F"/>
    <w:rsid w:val="00536118"/>
    <w:rsid w:val="005457F3"/>
    <w:rsid w:val="00556E9F"/>
    <w:rsid w:val="00592AAB"/>
    <w:rsid w:val="005A0D6B"/>
    <w:rsid w:val="005B1D4E"/>
    <w:rsid w:val="005D10B8"/>
    <w:rsid w:val="005D54CD"/>
    <w:rsid w:val="005D78E8"/>
    <w:rsid w:val="005E4AD5"/>
    <w:rsid w:val="00614944"/>
    <w:rsid w:val="00617D8A"/>
    <w:rsid w:val="00623E5A"/>
    <w:rsid w:val="00636507"/>
    <w:rsid w:val="00642E59"/>
    <w:rsid w:val="0064692E"/>
    <w:rsid w:val="00656654"/>
    <w:rsid w:val="006578C6"/>
    <w:rsid w:val="006721EA"/>
    <w:rsid w:val="00677333"/>
    <w:rsid w:val="0068025F"/>
    <w:rsid w:val="006865EA"/>
    <w:rsid w:val="0069463B"/>
    <w:rsid w:val="006C1F6E"/>
    <w:rsid w:val="006C5F37"/>
    <w:rsid w:val="006C7E5C"/>
    <w:rsid w:val="006E1408"/>
    <w:rsid w:val="006F1476"/>
    <w:rsid w:val="007148B0"/>
    <w:rsid w:val="007150C2"/>
    <w:rsid w:val="00716B08"/>
    <w:rsid w:val="00725269"/>
    <w:rsid w:val="007624E3"/>
    <w:rsid w:val="0076392D"/>
    <w:rsid w:val="007A4DF8"/>
    <w:rsid w:val="007C55F5"/>
    <w:rsid w:val="007D08F5"/>
    <w:rsid w:val="007E50AA"/>
    <w:rsid w:val="007E6469"/>
    <w:rsid w:val="007F1968"/>
    <w:rsid w:val="00802850"/>
    <w:rsid w:val="00806CCD"/>
    <w:rsid w:val="00816460"/>
    <w:rsid w:val="008178F6"/>
    <w:rsid w:val="00826DC3"/>
    <w:rsid w:val="008436BA"/>
    <w:rsid w:val="00850181"/>
    <w:rsid w:val="008731C7"/>
    <w:rsid w:val="00891570"/>
    <w:rsid w:val="008B2D00"/>
    <w:rsid w:val="008B6C57"/>
    <w:rsid w:val="008C6EA0"/>
    <w:rsid w:val="008D3446"/>
    <w:rsid w:val="008D6125"/>
    <w:rsid w:val="008D614D"/>
    <w:rsid w:val="0091247B"/>
    <w:rsid w:val="00941D7B"/>
    <w:rsid w:val="0094626A"/>
    <w:rsid w:val="009658C0"/>
    <w:rsid w:val="009722DF"/>
    <w:rsid w:val="00990D04"/>
    <w:rsid w:val="00993121"/>
    <w:rsid w:val="009B129B"/>
    <w:rsid w:val="009D72DB"/>
    <w:rsid w:val="009E21FF"/>
    <w:rsid w:val="00A05CB2"/>
    <w:rsid w:val="00A06E18"/>
    <w:rsid w:val="00A07662"/>
    <w:rsid w:val="00A363C7"/>
    <w:rsid w:val="00A54EE7"/>
    <w:rsid w:val="00A66C61"/>
    <w:rsid w:val="00A66C78"/>
    <w:rsid w:val="00A67F59"/>
    <w:rsid w:val="00A7373D"/>
    <w:rsid w:val="00A77712"/>
    <w:rsid w:val="00AA2411"/>
    <w:rsid w:val="00AB157E"/>
    <w:rsid w:val="00AC1257"/>
    <w:rsid w:val="00AC481D"/>
    <w:rsid w:val="00B3241F"/>
    <w:rsid w:val="00B45F67"/>
    <w:rsid w:val="00B5108F"/>
    <w:rsid w:val="00B56FDD"/>
    <w:rsid w:val="00B61F20"/>
    <w:rsid w:val="00B73BEB"/>
    <w:rsid w:val="00B73FEF"/>
    <w:rsid w:val="00B75A2B"/>
    <w:rsid w:val="00BC02C6"/>
    <w:rsid w:val="00BD3054"/>
    <w:rsid w:val="00BE2910"/>
    <w:rsid w:val="00BF3745"/>
    <w:rsid w:val="00C0352A"/>
    <w:rsid w:val="00C0382D"/>
    <w:rsid w:val="00C04896"/>
    <w:rsid w:val="00C07C34"/>
    <w:rsid w:val="00C16D0F"/>
    <w:rsid w:val="00C20982"/>
    <w:rsid w:val="00C2606A"/>
    <w:rsid w:val="00C61AD1"/>
    <w:rsid w:val="00C659CC"/>
    <w:rsid w:val="00C82A26"/>
    <w:rsid w:val="00CA4717"/>
    <w:rsid w:val="00CD2E82"/>
    <w:rsid w:val="00CE51CF"/>
    <w:rsid w:val="00CF45AE"/>
    <w:rsid w:val="00D17458"/>
    <w:rsid w:val="00D34B24"/>
    <w:rsid w:val="00D501E5"/>
    <w:rsid w:val="00D5289B"/>
    <w:rsid w:val="00D70A55"/>
    <w:rsid w:val="00D732CA"/>
    <w:rsid w:val="00D92E13"/>
    <w:rsid w:val="00D95A7A"/>
    <w:rsid w:val="00DA4D83"/>
    <w:rsid w:val="00DA6604"/>
    <w:rsid w:val="00DB16AF"/>
    <w:rsid w:val="00DB2906"/>
    <w:rsid w:val="00DD1B21"/>
    <w:rsid w:val="00DE492B"/>
    <w:rsid w:val="00DE627D"/>
    <w:rsid w:val="00E1398D"/>
    <w:rsid w:val="00E230ED"/>
    <w:rsid w:val="00E2601C"/>
    <w:rsid w:val="00E33750"/>
    <w:rsid w:val="00E354A2"/>
    <w:rsid w:val="00E41A59"/>
    <w:rsid w:val="00E420F4"/>
    <w:rsid w:val="00E77459"/>
    <w:rsid w:val="00E863CC"/>
    <w:rsid w:val="00EB0749"/>
    <w:rsid w:val="00EC289B"/>
    <w:rsid w:val="00EF0288"/>
    <w:rsid w:val="00EF41C7"/>
    <w:rsid w:val="00F00D41"/>
    <w:rsid w:val="00F077C2"/>
    <w:rsid w:val="00F124FD"/>
    <w:rsid w:val="00F426B6"/>
    <w:rsid w:val="00F55599"/>
    <w:rsid w:val="00F615BB"/>
    <w:rsid w:val="00F703A5"/>
    <w:rsid w:val="00FA1E5E"/>
    <w:rsid w:val="00FA54B4"/>
    <w:rsid w:val="00FB035B"/>
    <w:rsid w:val="00FC15DF"/>
    <w:rsid w:val="00FC1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348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64"/>
    <w:pPr>
      <w:spacing w:after="200" w:line="276" w:lineRule="auto"/>
      <w:ind w:left="720"/>
      <w:contextualSpacing/>
    </w:pPr>
    <w:rPr>
      <w:rFonts w:eastAsiaTheme="minorHAnsi"/>
      <w:sz w:val="22"/>
      <w:szCs w:val="22"/>
      <w:lang w:eastAsia="en-US"/>
    </w:rPr>
  </w:style>
  <w:style w:type="character" w:customStyle="1" w:styleId="dttext">
    <w:name w:val="dttext"/>
    <w:basedOn w:val="DefaultParagraphFont"/>
    <w:rsid w:val="009658C0"/>
  </w:style>
  <w:style w:type="character" w:customStyle="1" w:styleId="im">
    <w:name w:val="im"/>
    <w:basedOn w:val="DefaultParagraphFont"/>
    <w:rsid w:val="000F1BC2"/>
  </w:style>
  <w:style w:type="character" w:styleId="Hyperlink">
    <w:name w:val="Hyperlink"/>
    <w:basedOn w:val="DefaultParagraphFont"/>
    <w:uiPriority w:val="99"/>
    <w:semiHidden/>
    <w:unhideWhenUsed/>
    <w:rsid w:val="000F1BC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64"/>
    <w:pPr>
      <w:spacing w:after="200" w:line="276" w:lineRule="auto"/>
      <w:ind w:left="720"/>
      <w:contextualSpacing/>
    </w:pPr>
    <w:rPr>
      <w:rFonts w:eastAsiaTheme="minorHAnsi"/>
      <w:sz w:val="22"/>
      <w:szCs w:val="22"/>
      <w:lang w:eastAsia="en-US"/>
    </w:rPr>
  </w:style>
  <w:style w:type="character" w:customStyle="1" w:styleId="dttext">
    <w:name w:val="dttext"/>
    <w:basedOn w:val="DefaultParagraphFont"/>
    <w:rsid w:val="009658C0"/>
  </w:style>
  <w:style w:type="character" w:customStyle="1" w:styleId="im">
    <w:name w:val="im"/>
    <w:basedOn w:val="DefaultParagraphFont"/>
    <w:rsid w:val="000F1BC2"/>
  </w:style>
  <w:style w:type="character" w:styleId="Hyperlink">
    <w:name w:val="Hyperlink"/>
    <w:basedOn w:val="DefaultParagraphFont"/>
    <w:uiPriority w:val="99"/>
    <w:semiHidden/>
    <w:unhideWhenUsed/>
    <w:rsid w:val="000F1B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286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608</Words>
  <Characters>3466</Characters>
  <Application>Microsoft Macintosh Word</Application>
  <DocSecurity>0</DocSecurity>
  <Lines>28</Lines>
  <Paragraphs>8</Paragraphs>
  <ScaleCrop>false</ScaleCrop>
  <Company>Schneckster, Inc</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Schneck</cp:lastModifiedBy>
  <cp:revision>19</cp:revision>
  <dcterms:created xsi:type="dcterms:W3CDTF">2022-02-17T09:36:00Z</dcterms:created>
  <dcterms:modified xsi:type="dcterms:W3CDTF">2022-02-18T18:35:00Z</dcterms:modified>
</cp:coreProperties>
</file>