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7302852" w14:textId="77777777" w:rsidR="00BE2910" w:rsidRDefault="000A06EC">
      <w:pPr>
        <w:keepNext/>
        <w:spacing w:after="200" w:line="276" w:lineRule="auto"/>
      </w:pPr>
      <w:r>
        <w:pict w14:anchorId="3CFD89CF">
          <v:rect id="rectole0000000000" o:spid="_x0000_s1026" style="width:108pt;height:112.3pt;mso-left-percent:-10001;mso-top-percent:-10001;mso-position-horizontal:absolute;mso-position-horizontal-relative:char;mso-position-vertical:absolute;mso-position-vertical-relative:line;mso-left-percent:-10001;mso-top-percent:-10001" o:preferrelative="t">
            <v:imagedata r:id="rId6" o:title=""/>
          </v:rect>
          <o:OLEObject Type="Embed" ProgID="StaticMetafile" ShapeID="rectole0000000000" DrawAspect="Content" ObjectID="_1567108614" r:id="rId7"/>
        </w:pict>
      </w:r>
    </w:p>
    <w:p w14:paraId="6D87B9AD" w14:textId="77777777" w:rsidR="00636507" w:rsidRDefault="00425DB0">
      <w:pPr>
        <w:keepNext/>
        <w:spacing w:after="200" w:line="276" w:lineRule="auto"/>
        <w:rPr>
          <w:rFonts w:ascii="Cambria" w:eastAsia="Cambria" w:hAnsi="Cambria" w:cs="Cambria"/>
          <w:b/>
          <w:i/>
          <w:sz w:val="32"/>
        </w:rPr>
      </w:pPr>
      <w:r>
        <w:rPr>
          <w:rFonts w:ascii="Cambria" w:eastAsia="Cambria" w:hAnsi="Cambria" w:cs="Cambria"/>
          <w:b/>
          <w:i/>
          <w:sz w:val="36"/>
        </w:rPr>
        <w:t>Osceola Soil &amp; Water Conservation District</w:t>
      </w:r>
    </w:p>
    <w:p w14:paraId="0AEB08F4"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BOARD OF SUPERVISORS</w:t>
      </w:r>
    </w:p>
    <w:p w14:paraId="75C329B7"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MINUTES</w:t>
      </w:r>
    </w:p>
    <w:p w14:paraId="5B2450B5" w14:textId="77777777" w:rsidR="00636507" w:rsidRDefault="00636507">
      <w:pPr>
        <w:spacing w:after="200" w:line="276" w:lineRule="auto"/>
        <w:rPr>
          <w:rFonts w:ascii="Cambria" w:eastAsia="Cambria" w:hAnsi="Cambria" w:cs="Cambria"/>
          <w:b/>
          <w:sz w:val="28"/>
        </w:rPr>
      </w:pPr>
    </w:p>
    <w:p w14:paraId="1B391A14" w14:textId="71AA381B"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DATE:  </w:t>
      </w:r>
      <w:r w:rsidR="00A06E18">
        <w:rPr>
          <w:rFonts w:ascii="Cambria" w:eastAsia="Cambria" w:hAnsi="Cambria" w:cs="Cambria"/>
          <w:sz w:val="28"/>
          <w:szCs w:val="28"/>
        </w:rPr>
        <w:t>September 15</w:t>
      </w:r>
      <w:r w:rsidR="00085454">
        <w:rPr>
          <w:rFonts w:ascii="Cambria" w:eastAsia="Cambria" w:hAnsi="Cambria" w:cs="Cambria"/>
          <w:sz w:val="28"/>
          <w:szCs w:val="28"/>
        </w:rPr>
        <w:t>, 2021</w:t>
      </w:r>
    </w:p>
    <w:p w14:paraId="78AA4170" w14:textId="0861A079"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PRESENT:</w:t>
      </w:r>
      <w:r w:rsidR="002E6A5E">
        <w:rPr>
          <w:rFonts w:ascii="Cambria" w:eastAsia="Cambria" w:hAnsi="Cambria" w:cs="Cambria"/>
          <w:sz w:val="28"/>
          <w:szCs w:val="28"/>
        </w:rPr>
        <w:t xml:space="preserve">  Acting Chairperson</w:t>
      </w:r>
      <w:r w:rsidR="00E354A2" w:rsidRPr="00B73BEB">
        <w:rPr>
          <w:rFonts w:ascii="Cambria" w:eastAsia="Cambria" w:hAnsi="Cambria" w:cs="Cambria"/>
          <w:sz w:val="28"/>
          <w:szCs w:val="28"/>
        </w:rPr>
        <w:t xml:space="preserve"> </w:t>
      </w:r>
      <w:r w:rsidR="002E6A5E">
        <w:rPr>
          <w:rFonts w:ascii="Cambria" w:eastAsia="Cambria" w:hAnsi="Cambria" w:cs="Cambria"/>
          <w:sz w:val="28"/>
          <w:szCs w:val="28"/>
        </w:rPr>
        <w:t>Matthew Kirk-Boggs</w:t>
      </w:r>
      <w:r w:rsidR="00C07C34" w:rsidRPr="00B73BEB">
        <w:rPr>
          <w:rFonts w:ascii="Cambria" w:eastAsia="Cambria" w:hAnsi="Cambria" w:cs="Cambria"/>
          <w:sz w:val="28"/>
          <w:szCs w:val="28"/>
        </w:rPr>
        <w:t xml:space="preserve">, </w:t>
      </w:r>
      <w:r w:rsidR="00A06E18">
        <w:rPr>
          <w:rFonts w:ascii="Cambria" w:eastAsia="Cambria" w:hAnsi="Cambria" w:cs="Cambria"/>
          <w:sz w:val="28"/>
          <w:szCs w:val="28"/>
        </w:rPr>
        <w:t>Secretary</w:t>
      </w:r>
      <w:r w:rsidR="002E6A5E">
        <w:rPr>
          <w:rFonts w:ascii="Cambria" w:eastAsia="Cambria" w:hAnsi="Cambria" w:cs="Cambria"/>
          <w:sz w:val="28"/>
          <w:szCs w:val="28"/>
        </w:rPr>
        <w:t xml:space="preserve"> Larry Allen Schneck</w:t>
      </w:r>
      <w:r w:rsidR="00A06E18">
        <w:rPr>
          <w:rFonts w:ascii="Cambria" w:eastAsia="Cambria" w:hAnsi="Cambria" w:cs="Cambria"/>
          <w:sz w:val="28"/>
          <w:szCs w:val="28"/>
        </w:rPr>
        <w:t xml:space="preserve">, Treasurer </w:t>
      </w:r>
      <w:r w:rsidRPr="00B73BEB">
        <w:rPr>
          <w:rFonts w:ascii="Cambria" w:eastAsia="Cambria" w:hAnsi="Cambria" w:cs="Cambria"/>
          <w:sz w:val="28"/>
          <w:szCs w:val="28"/>
        </w:rPr>
        <w:t>Dr. Deborah Livingston</w:t>
      </w:r>
      <w:r w:rsidR="00067D99">
        <w:rPr>
          <w:rFonts w:ascii="Cambria" w:eastAsia="Cambria" w:hAnsi="Cambria" w:cs="Cambria"/>
          <w:sz w:val="28"/>
          <w:szCs w:val="28"/>
        </w:rPr>
        <w:t>,</w:t>
      </w:r>
      <w:r w:rsidR="00067D99" w:rsidRPr="00067D99">
        <w:rPr>
          <w:rFonts w:ascii="Cambria" w:eastAsia="Cambria" w:hAnsi="Cambria" w:cs="Cambria"/>
          <w:sz w:val="28"/>
          <w:szCs w:val="28"/>
        </w:rPr>
        <w:t xml:space="preserve"> </w:t>
      </w:r>
      <w:r w:rsidR="00A06E18">
        <w:rPr>
          <w:rFonts w:ascii="Cambria" w:eastAsia="Cambria" w:hAnsi="Cambria" w:cs="Cambria"/>
          <w:sz w:val="28"/>
          <w:szCs w:val="28"/>
        </w:rPr>
        <w:t>Supervisor Valerie Anderson, and Supervisor Jackie Henry.</w:t>
      </w:r>
    </w:p>
    <w:p w14:paraId="369D4D2A" w14:textId="76CE3ABB"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sidR="00282D7C">
        <w:rPr>
          <w:rFonts w:ascii="Cambria" w:eastAsia="Cambria" w:hAnsi="Cambria" w:cs="Cambria"/>
          <w:sz w:val="28"/>
          <w:szCs w:val="28"/>
        </w:rPr>
        <w:t xml:space="preserve"> </w:t>
      </w:r>
      <w:r w:rsidR="00067D99">
        <w:rPr>
          <w:rFonts w:ascii="Cambria" w:eastAsia="Cambria" w:hAnsi="Cambria" w:cs="Cambria"/>
          <w:sz w:val="28"/>
          <w:szCs w:val="28"/>
        </w:rPr>
        <w:t xml:space="preserve">Conservationist, Mr. </w:t>
      </w:r>
      <w:r w:rsidR="006578C6">
        <w:rPr>
          <w:rFonts w:ascii="Cambria" w:eastAsia="Cambria" w:hAnsi="Cambria" w:cs="Cambria"/>
          <w:sz w:val="28"/>
          <w:szCs w:val="28"/>
        </w:rPr>
        <w:t xml:space="preserve">Chuck O’Rourke, </w:t>
      </w:r>
      <w:r w:rsidR="002E6A5E">
        <w:rPr>
          <w:rFonts w:ascii="Cambria" w:eastAsia="Cambria" w:hAnsi="Cambria" w:cs="Cambria"/>
          <w:sz w:val="28"/>
          <w:szCs w:val="28"/>
        </w:rPr>
        <w:t xml:space="preserve">and </w:t>
      </w:r>
      <w:r w:rsidR="00A06E18">
        <w:rPr>
          <w:rFonts w:ascii="Cambria" w:eastAsia="Cambria" w:hAnsi="Cambria" w:cs="Cambria"/>
          <w:sz w:val="28"/>
          <w:szCs w:val="28"/>
        </w:rPr>
        <w:t xml:space="preserve">Subcommittee chairperson Mr. Andrew </w:t>
      </w:r>
      <w:proofErr w:type="spellStart"/>
      <w:r w:rsidR="00A06E18">
        <w:rPr>
          <w:rFonts w:ascii="Cambria" w:eastAsia="Cambria" w:hAnsi="Cambria" w:cs="Cambria"/>
          <w:sz w:val="28"/>
          <w:szCs w:val="28"/>
        </w:rPr>
        <w:t>Jeng</w:t>
      </w:r>
      <w:proofErr w:type="spellEnd"/>
      <w:r w:rsidR="00067D99">
        <w:rPr>
          <w:rFonts w:ascii="Cambria" w:eastAsia="Cambria" w:hAnsi="Cambria" w:cs="Cambria"/>
          <w:sz w:val="28"/>
          <w:szCs w:val="28"/>
        </w:rPr>
        <w:t>.</w:t>
      </w:r>
    </w:p>
    <w:p w14:paraId="3DFD40D7" w14:textId="0F0EE803" w:rsidR="00636507" w:rsidRPr="00B73BEB" w:rsidRDefault="00425DB0" w:rsidP="0069463B">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sidR="00F077C2">
        <w:rPr>
          <w:rFonts w:ascii="Cambria" w:eastAsia="Cambria" w:hAnsi="Cambria" w:cs="Cambria"/>
          <w:sz w:val="28"/>
          <w:szCs w:val="28"/>
        </w:rPr>
        <w:t>Acting C</w:t>
      </w:r>
      <w:r w:rsidR="00B73BEB" w:rsidRPr="00B73BEB">
        <w:rPr>
          <w:rFonts w:ascii="Cambria" w:eastAsia="Cambria" w:hAnsi="Cambria" w:cs="Cambria"/>
          <w:sz w:val="28"/>
          <w:szCs w:val="28"/>
        </w:rPr>
        <w:t xml:space="preserve">hairperson </w:t>
      </w:r>
      <w:r w:rsidR="00F077C2">
        <w:rPr>
          <w:rFonts w:ascii="Cambria" w:eastAsia="Cambria" w:hAnsi="Cambria" w:cs="Cambria"/>
          <w:sz w:val="28"/>
          <w:szCs w:val="28"/>
        </w:rPr>
        <w:t>Boggs called the meeting to o</w:t>
      </w:r>
      <w:r w:rsidR="00DA6604">
        <w:rPr>
          <w:rFonts w:ascii="Cambria" w:eastAsia="Cambria" w:hAnsi="Cambria" w:cs="Cambria"/>
          <w:sz w:val="28"/>
          <w:szCs w:val="28"/>
        </w:rPr>
        <w:t>rder after achieving quorum at 5:0</w:t>
      </w:r>
      <w:r w:rsidR="00A06E18">
        <w:rPr>
          <w:rFonts w:ascii="Cambria" w:eastAsia="Cambria" w:hAnsi="Cambria" w:cs="Cambria"/>
          <w:sz w:val="28"/>
          <w:szCs w:val="28"/>
        </w:rPr>
        <w:t>7</w:t>
      </w:r>
      <w:r w:rsidR="00F077C2">
        <w:rPr>
          <w:rFonts w:ascii="Cambria" w:eastAsia="Cambria" w:hAnsi="Cambria" w:cs="Cambria"/>
          <w:sz w:val="28"/>
          <w:szCs w:val="28"/>
        </w:rPr>
        <w:t xml:space="preserve"> p.m. EDT </w:t>
      </w:r>
      <w:r w:rsidR="00067D99">
        <w:rPr>
          <w:rFonts w:ascii="Cambria" w:eastAsia="Cambria" w:hAnsi="Cambria" w:cs="Cambria"/>
          <w:sz w:val="28"/>
          <w:szCs w:val="28"/>
        </w:rPr>
        <w:t>on Zoom</w:t>
      </w:r>
      <w:r w:rsidRPr="00B73BEB">
        <w:rPr>
          <w:rFonts w:ascii="Cambria" w:eastAsia="Cambria" w:hAnsi="Cambria" w:cs="Cambria"/>
          <w:sz w:val="28"/>
          <w:szCs w:val="28"/>
        </w:rPr>
        <w:t xml:space="preserve">. </w:t>
      </w:r>
    </w:p>
    <w:p w14:paraId="37AD6008" w14:textId="15506149"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Pledge of Allegiance and Invocation:</w:t>
      </w:r>
      <w:r w:rsidRPr="00B73BEB">
        <w:rPr>
          <w:rFonts w:ascii="Cambria" w:eastAsia="Cambria" w:hAnsi="Cambria" w:cs="Cambria"/>
          <w:sz w:val="28"/>
          <w:szCs w:val="28"/>
        </w:rPr>
        <w:t xml:space="preserve">  Pledge of Allegiance </w:t>
      </w:r>
      <w:r w:rsidR="00A66C78">
        <w:rPr>
          <w:rFonts w:ascii="Cambria" w:eastAsia="Cambria" w:hAnsi="Cambria" w:cs="Cambria"/>
          <w:sz w:val="28"/>
          <w:szCs w:val="28"/>
        </w:rPr>
        <w:t>led by Secretary Schneck</w:t>
      </w:r>
      <w:r w:rsidR="0035641F">
        <w:rPr>
          <w:rFonts w:ascii="Cambria" w:eastAsia="Cambria" w:hAnsi="Cambria" w:cs="Cambria"/>
          <w:sz w:val="28"/>
          <w:szCs w:val="28"/>
        </w:rPr>
        <w:t xml:space="preserve"> and invocation by Dr. Livingston</w:t>
      </w:r>
      <w:r w:rsidR="00A66C78">
        <w:rPr>
          <w:rFonts w:ascii="Cambria" w:eastAsia="Cambria" w:hAnsi="Cambria" w:cs="Cambria"/>
          <w:sz w:val="28"/>
          <w:szCs w:val="28"/>
        </w:rPr>
        <w:t xml:space="preserve">. </w:t>
      </w:r>
    </w:p>
    <w:p w14:paraId="1149EA47" w14:textId="349FA9FE"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sidR="00A06E18">
        <w:rPr>
          <w:rFonts w:ascii="Cambria" w:eastAsia="Cambria" w:hAnsi="Cambria" w:cs="Cambria"/>
          <w:sz w:val="28"/>
          <w:szCs w:val="28"/>
        </w:rPr>
        <w:t>August 18</w:t>
      </w:r>
      <w:r w:rsidR="00A66C78">
        <w:rPr>
          <w:rFonts w:ascii="Cambria" w:eastAsia="Cambria" w:hAnsi="Cambria" w:cs="Cambria"/>
          <w:sz w:val="28"/>
          <w:szCs w:val="28"/>
        </w:rPr>
        <w:t xml:space="preserve">, 2021 </w:t>
      </w:r>
      <w:r w:rsidR="00FA1E5E" w:rsidRPr="00B73BEB">
        <w:rPr>
          <w:rFonts w:ascii="Cambria" w:eastAsia="Cambria" w:hAnsi="Cambria" w:cs="Cambria"/>
          <w:sz w:val="28"/>
          <w:szCs w:val="28"/>
        </w:rPr>
        <w:t>Minutes approved</w:t>
      </w:r>
      <w:r w:rsidR="00A06E18">
        <w:rPr>
          <w:rFonts w:ascii="Cambria" w:eastAsia="Cambria" w:hAnsi="Cambria" w:cs="Cambria"/>
          <w:sz w:val="28"/>
          <w:szCs w:val="28"/>
        </w:rPr>
        <w:t xml:space="preserve"> by </w:t>
      </w:r>
      <w:r w:rsidRPr="00B73BEB">
        <w:rPr>
          <w:rFonts w:ascii="Cambria" w:eastAsia="Cambria" w:hAnsi="Cambria" w:cs="Cambria"/>
          <w:sz w:val="28"/>
          <w:szCs w:val="28"/>
        </w:rPr>
        <w:t xml:space="preserve">vote </w:t>
      </w:r>
      <w:r w:rsidR="00A06E18">
        <w:rPr>
          <w:rFonts w:ascii="Cambria" w:eastAsia="Cambria" w:hAnsi="Cambria" w:cs="Cambria"/>
          <w:sz w:val="28"/>
          <w:szCs w:val="28"/>
        </w:rPr>
        <w:t>of 5</w:t>
      </w:r>
      <w:r w:rsidR="00A66C78">
        <w:rPr>
          <w:rFonts w:ascii="Cambria" w:eastAsia="Cambria" w:hAnsi="Cambria" w:cs="Cambria"/>
          <w:sz w:val="28"/>
          <w:szCs w:val="28"/>
        </w:rPr>
        <w:t>-0.</w:t>
      </w:r>
    </w:p>
    <w:p w14:paraId="1FCC8F7D" w14:textId="24A9B402" w:rsidR="000C0B2D"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Treasurer’s Report:</w:t>
      </w:r>
      <w:r w:rsidR="00FA1E5E" w:rsidRPr="00B73BEB">
        <w:rPr>
          <w:rFonts w:ascii="Cambria" w:eastAsia="Cambria" w:hAnsi="Cambria" w:cs="Cambria"/>
          <w:sz w:val="28"/>
          <w:szCs w:val="28"/>
        </w:rPr>
        <w:t xml:space="preserve">  </w:t>
      </w:r>
      <w:r w:rsidR="00A67F59" w:rsidRPr="00B73BEB">
        <w:rPr>
          <w:rFonts w:ascii="Cambria" w:eastAsia="Cambria" w:hAnsi="Cambria" w:cs="Cambria"/>
          <w:sz w:val="28"/>
          <w:szCs w:val="28"/>
        </w:rPr>
        <w:t xml:space="preserve">Dr. Livingston stated the operating </w:t>
      </w:r>
      <w:r w:rsidR="001A5E52">
        <w:rPr>
          <w:rFonts w:ascii="Cambria" w:eastAsia="Cambria" w:hAnsi="Cambria" w:cs="Cambria"/>
          <w:sz w:val="28"/>
          <w:szCs w:val="28"/>
        </w:rPr>
        <w:t xml:space="preserve">account </w:t>
      </w:r>
      <w:r w:rsidR="00442622">
        <w:rPr>
          <w:rFonts w:ascii="Cambria" w:eastAsia="Cambria" w:hAnsi="Cambria" w:cs="Cambria"/>
          <w:sz w:val="28"/>
          <w:szCs w:val="28"/>
        </w:rPr>
        <w:t>balance</w:t>
      </w:r>
      <w:r w:rsidR="001A5E52">
        <w:rPr>
          <w:rFonts w:ascii="Cambria" w:eastAsia="Cambria" w:hAnsi="Cambria" w:cs="Cambria"/>
          <w:sz w:val="28"/>
          <w:szCs w:val="28"/>
        </w:rPr>
        <w:t xml:space="preserve"> is </w:t>
      </w:r>
      <w:r w:rsidR="0013118B" w:rsidRPr="00B73BEB">
        <w:rPr>
          <w:rFonts w:ascii="Cambria" w:eastAsia="Cambria" w:hAnsi="Cambria" w:cs="Cambria"/>
          <w:sz w:val="28"/>
          <w:szCs w:val="28"/>
        </w:rPr>
        <w:t>$369.</w:t>
      </w:r>
      <w:r w:rsidR="001A5E52">
        <w:rPr>
          <w:rFonts w:ascii="Cambria" w:eastAsia="Cambria" w:hAnsi="Cambria" w:cs="Cambria"/>
          <w:sz w:val="28"/>
          <w:szCs w:val="28"/>
        </w:rPr>
        <w:t>90</w:t>
      </w:r>
      <w:r w:rsidR="00E230ED">
        <w:rPr>
          <w:rFonts w:ascii="Cambria" w:eastAsia="Cambria" w:hAnsi="Cambria" w:cs="Cambria"/>
          <w:sz w:val="28"/>
          <w:szCs w:val="28"/>
        </w:rPr>
        <w:t>.</w:t>
      </w:r>
      <w:r w:rsidR="004406E6">
        <w:rPr>
          <w:rFonts w:ascii="Cambria" w:eastAsia="Cambria" w:hAnsi="Cambria" w:cs="Cambria"/>
          <w:sz w:val="28"/>
          <w:szCs w:val="28"/>
        </w:rPr>
        <w:t xml:space="preserve">  Treasurer’s report approved by vote of 5-0.</w:t>
      </w:r>
    </w:p>
    <w:p w14:paraId="2315CB73" w14:textId="2EF06DAC" w:rsidR="00636507" w:rsidRPr="008178F6" w:rsidRDefault="00425DB0" w:rsidP="008178F6">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Conservationist’s Report:</w:t>
      </w:r>
      <w:r w:rsidR="00381F36">
        <w:rPr>
          <w:rFonts w:ascii="Cambria" w:eastAsia="Cambria" w:hAnsi="Cambria" w:cs="Cambria"/>
          <w:sz w:val="28"/>
          <w:szCs w:val="28"/>
        </w:rPr>
        <w:t xml:space="preserve">  </w:t>
      </w:r>
      <w:r w:rsidR="00623E5A">
        <w:rPr>
          <w:rFonts w:ascii="Cambria" w:eastAsia="Cambria" w:hAnsi="Cambria" w:cs="Cambria"/>
          <w:sz w:val="28"/>
          <w:szCs w:val="28"/>
        </w:rPr>
        <w:t>None</w:t>
      </w:r>
    </w:p>
    <w:p w14:paraId="162ABCA4" w14:textId="77777777" w:rsidR="00636507" w:rsidRPr="00B73BEB" w:rsidRDefault="00425DB0" w:rsidP="00E33750">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Old Business</w:t>
      </w:r>
    </w:p>
    <w:p w14:paraId="505E3F5C" w14:textId="07B7DE23" w:rsidR="00EF0288" w:rsidRPr="003F2C64" w:rsidRDefault="00CF45AE" w:rsidP="003F2C64">
      <w:pPr>
        <w:pStyle w:val="ListParagraph"/>
        <w:numPr>
          <w:ilvl w:val="1"/>
          <w:numId w:val="3"/>
        </w:numPr>
        <w:rPr>
          <w:rFonts w:ascii="Cambria" w:hAnsi="Cambria"/>
          <w:sz w:val="28"/>
        </w:rPr>
      </w:pPr>
      <w:r>
        <w:rPr>
          <w:rFonts w:ascii="Cambria" w:eastAsia="Cambria" w:hAnsi="Cambria" w:cs="Cambria"/>
          <w:b/>
          <w:sz w:val="28"/>
          <w:szCs w:val="28"/>
        </w:rPr>
        <w:lastRenderedPageBreak/>
        <w:t>Resolution</w:t>
      </w:r>
      <w:r w:rsidR="000A06EC">
        <w:rPr>
          <w:rFonts w:ascii="Cambria" w:eastAsia="Cambria" w:hAnsi="Cambria" w:cs="Cambria"/>
          <w:b/>
          <w:sz w:val="28"/>
          <w:szCs w:val="28"/>
        </w:rPr>
        <w:t xml:space="preserve"> Letter to Governor’s Office</w:t>
      </w:r>
      <w:r w:rsidR="00EF0288">
        <w:rPr>
          <w:rFonts w:ascii="Cambria" w:eastAsia="Cambria" w:hAnsi="Cambria" w:cs="Cambria"/>
          <w:b/>
          <w:sz w:val="28"/>
          <w:szCs w:val="28"/>
        </w:rPr>
        <w:t xml:space="preserve">:  </w:t>
      </w:r>
      <w:r>
        <w:rPr>
          <w:rFonts w:ascii="Cambria" w:eastAsia="Cambria" w:hAnsi="Cambria" w:cs="Cambria"/>
          <w:sz w:val="28"/>
          <w:szCs w:val="28"/>
        </w:rPr>
        <w:t>Vice-chair Boggs asked supervisors if the appointment resolution to Tallahassee should include Valerie Anderson’s environmental activity since her background differs from the current State of Florida administration.  Dr. Livingston said she thought we shouldn’t change the draft letter and recommended to keep it as it’s written.  Dr. Livingston motioned to pass the draft.  Supervisor Henry seconded the motion.  Passed on vote of 5-0.  Secretary Schnec</w:t>
      </w:r>
      <w:r w:rsidR="007E50AA">
        <w:rPr>
          <w:rFonts w:ascii="Cambria" w:eastAsia="Cambria" w:hAnsi="Cambria" w:cs="Cambria"/>
          <w:sz w:val="28"/>
          <w:szCs w:val="28"/>
        </w:rPr>
        <w:t>k will circulate the resolution</w:t>
      </w:r>
      <w:r>
        <w:rPr>
          <w:rFonts w:ascii="Cambria" w:eastAsia="Cambria" w:hAnsi="Cambria" w:cs="Cambria"/>
          <w:sz w:val="28"/>
          <w:szCs w:val="28"/>
        </w:rPr>
        <w:t xml:space="preserve"> for supervisors’ signatures, then send the meeting minutes, appointment letter, and previous supervisor’s resignation letter to the</w:t>
      </w:r>
      <w:r w:rsidR="00067D99">
        <w:rPr>
          <w:rFonts w:ascii="Cambria" w:eastAsia="Cambria" w:hAnsi="Cambria" w:cs="Cambria"/>
          <w:sz w:val="28"/>
          <w:szCs w:val="28"/>
        </w:rPr>
        <w:t xml:space="preserve"> Office of the Governor </w:t>
      </w:r>
      <w:r>
        <w:rPr>
          <w:rFonts w:ascii="Cambria" w:eastAsia="Cambria" w:hAnsi="Cambria" w:cs="Cambria"/>
          <w:sz w:val="28"/>
          <w:szCs w:val="28"/>
        </w:rPr>
        <w:t>for his action</w:t>
      </w:r>
      <w:r w:rsidR="00067D99">
        <w:rPr>
          <w:rFonts w:ascii="Cambria" w:eastAsia="Cambria" w:hAnsi="Cambria" w:cs="Cambria"/>
          <w:sz w:val="28"/>
          <w:szCs w:val="28"/>
        </w:rPr>
        <w:t>.</w:t>
      </w:r>
    </w:p>
    <w:p w14:paraId="29A53DDE" w14:textId="396AE724" w:rsidR="00816460" w:rsidRPr="00CF45AE" w:rsidRDefault="00425DB0" w:rsidP="00CF45AE">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New Business</w:t>
      </w:r>
    </w:p>
    <w:p w14:paraId="66992CC7" w14:textId="472E50D1" w:rsidR="005A0D6B" w:rsidRDefault="005A0D6B" w:rsidP="00816460">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Appointment of Ms. Valerie Anderson:  </w:t>
      </w:r>
      <w:r>
        <w:rPr>
          <w:rFonts w:ascii="Cambria" w:eastAsia="Cambria" w:hAnsi="Cambria" w:cs="Cambria"/>
          <w:color w:val="000000"/>
          <w:sz w:val="28"/>
          <w:szCs w:val="28"/>
        </w:rPr>
        <w:t xml:space="preserve">Vice-chair Boggs asked if anyone had any objections to Supervisor Valerie Anderson voting and participating in the meeting.  She was appointed to an open </w:t>
      </w:r>
      <w:r w:rsidR="00251339">
        <w:rPr>
          <w:rFonts w:ascii="Cambria" w:eastAsia="Cambria" w:hAnsi="Cambria" w:cs="Cambria"/>
          <w:color w:val="000000"/>
          <w:sz w:val="28"/>
          <w:szCs w:val="28"/>
        </w:rPr>
        <w:t xml:space="preserve">Seat 2 after Mr. Anthony “Tony” Busby resigned.  There were no objections.  Secretary Schneck said </w:t>
      </w:r>
      <w:proofErr w:type="gramStart"/>
      <w:r w:rsidR="00251339">
        <w:rPr>
          <w:rFonts w:ascii="Cambria" w:eastAsia="Cambria" w:hAnsi="Cambria" w:cs="Cambria"/>
          <w:color w:val="000000"/>
          <w:sz w:val="28"/>
          <w:szCs w:val="28"/>
        </w:rPr>
        <w:t>she was appointed by the Board who decides its membership with concurrence by the Governor</w:t>
      </w:r>
      <w:proofErr w:type="gramEnd"/>
      <w:r w:rsidR="00251339">
        <w:rPr>
          <w:rFonts w:ascii="Cambria" w:eastAsia="Cambria" w:hAnsi="Cambria" w:cs="Cambria"/>
          <w:color w:val="000000"/>
          <w:sz w:val="28"/>
          <w:szCs w:val="28"/>
        </w:rPr>
        <w:t>.  The appointment is valid until Seat 2 is filled in the 2023 election cycle.</w:t>
      </w:r>
    </w:p>
    <w:p w14:paraId="0C823081" w14:textId="49499E0C" w:rsidR="008731C7" w:rsidRPr="008731C7" w:rsidRDefault="008731C7" w:rsidP="00816460">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Victory Gardens: </w:t>
      </w:r>
      <w:r w:rsidR="00251339">
        <w:rPr>
          <w:rFonts w:ascii="Cambria" w:eastAsia="Cambria" w:hAnsi="Cambria" w:cs="Cambria"/>
          <w:b/>
          <w:color w:val="000000"/>
          <w:sz w:val="28"/>
          <w:szCs w:val="28"/>
        </w:rPr>
        <w:t xml:space="preserve"> </w:t>
      </w:r>
      <w:r w:rsidR="00251339">
        <w:rPr>
          <w:rFonts w:ascii="Cambria" w:eastAsia="Cambria" w:hAnsi="Cambria" w:cs="Cambria"/>
          <w:color w:val="000000"/>
          <w:sz w:val="28"/>
          <w:szCs w:val="28"/>
        </w:rPr>
        <w:t xml:space="preserve">Dr. Livingston said we have missed the growing season and will have to wait until horticulturalist Eva </w:t>
      </w:r>
      <w:proofErr w:type="spellStart"/>
      <w:r w:rsidR="00251339">
        <w:rPr>
          <w:rFonts w:ascii="Cambria" w:eastAsia="Cambria" w:hAnsi="Cambria" w:cs="Cambria"/>
          <w:color w:val="000000"/>
          <w:sz w:val="28"/>
          <w:szCs w:val="28"/>
        </w:rPr>
        <w:t>Pabon</w:t>
      </w:r>
      <w:proofErr w:type="spellEnd"/>
      <w:r w:rsidR="00251339">
        <w:rPr>
          <w:rFonts w:ascii="Cambria" w:eastAsia="Cambria" w:hAnsi="Cambria" w:cs="Cambria"/>
          <w:color w:val="000000"/>
          <w:sz w:val="28"/>
          <w:szCs w:val="28"/>
        </w:rPr>
        <w:t xml:space="preserve"> recommends planting.  The project is awaiting topsoil delivery.  When that takes place through Ms. Sarah Lee, they will need volunteers to put the soil into the beds.  Oak Leaf Landing Senior Living Center is limiting access to its grounds in order to protect the health of the residents. </w:t>
      </w:r>
    </w:p>
    <w:p w14:paraId="320DB08C" w14:textId="7C9387F4" w:rsidR="008731C7" w:rsidRPr="00251339" w:rsidRDefault="008731C7" w:rsidP="00816460">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Fresh Community:  </w:t>
      </w:r>
      <w:r w:rsidR="00251339">
        <w:rPr>
          <w:rFonts w:ascii="Cambria" w:eastAsia="Cambria" w:hAnsi="Cambria" w:cs="Cambria"/>
          <w:color w:val="000000"/>
          <w:sz w:val="28"/>
          <w:szCs w:val="28"/>
        </w:rPr>
        <w:t xml:space="preserve">Two sites are ready to go for the next event during a coming Saturday.  Mr. Andrew </w:t>
      </w:r>
      <w:proofErr w:type="spellStart"/>
      <w:r w:rsidR="00251339">
        <w:rPr>
          <w:rFonts w:ascii="Cambria" w:eastAsia="Cambria" w:hAnsi="Cambria" w:cs="Cambria"/>
          <w:color w:val="000000"/>
          <w:sz w:val="28"/>
          <w:szCs w:val="28"/>
        </w:rPr>
        <w:t>Jeng</w:t>
      </w:r>
      <w:proofErr w:type="spellEnd"/>
      <w:r w:rsidR="00251339">
        <w:rPr>
          <w:rFonts w:ascii="Cambria" w:eastAsia="Cambria" w:hAnsi="Cambria" w:cs="Cambria"/>
          <w:color w:val="000000"/>
          <w:sz w:val="28"/>
          <w:szCs w:val="28"/>
        </w:rPr>
        <w:t xml:space="preserve"> is </w:t>
      </w:r>
      <w:r w:rsidR="00251339">
        <w:rPr>
          <w:rFonts w:ascii="Cambria" w:eastAsia="Cambria" w:hAnsi="Cambria" w:cs="Cambria"/>
          <w:color w:val="000000"/>
          <w:sz w:val="28"/>
          <w:szCs w:val="28"/>
        </w:rPr>
        <w:lastRenderedPageBreak/>
        <w:t>working on the permits in order to carry out the two projects</w:t>
      </w:r>
      <w:proofErr w:type="gramStart"/>
      <w:r w:rsidR="00251339">
        <w:rPr>
          <w:rFonts w:ascii="Cambria" w:eastAsia="Cambria" w:hAnsi="Cambria" w:cs="Cambria"/>
          <w:color w:val="000000"/>
          <w:sz w:val="28"/>
          <w:szCs w:val="28"/>
        </w:rPr>
        <w:t>.</w:t>
      </w:r>
      <w:r>
        <w:rPr>
          <w:rFonts w:ascii="Cambria" w:eastAsia="Cambria" w:hAnsi="Cambria" w:cs="Cambria"/>
          <w:color w:val="000000"/>
          <w:sz w:val="28"/>
          <w:szCs w:val="28"/>
        </w:rPr>
        <w:t>.</w:t>
      </w:r>
      <w:proofErr w:type="gramEnd"/>
    </w:p>
    <w:p w14:paraId="42D39F24" w14:textId="3CD1BB35" w:rsidR="00251339" w:rsidRPr="00A7373D" w:rsidRDefault="00251339" w:rsidP="00816460">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Fundraising:  </w:t>
      </w:r>
      <w:r>
        <w:rPr>
          <w:rFonts w:ascii="Cambria" w:eastAsia="Cambria" w:hAnsi="Cambria" w:cs="Cambria"/>
          <w:color w:val="000000"/>
          <w:sz w:val="28"/>
          <w:szCs w:val="28"/>
        </w:rPr>
        <w:t>Vice-chairperson Boggs said he wants to make OSWCD an effective Board of Supervisors.  He’s helping make this a reality through funding, especially grants.  He’s looking at grants.gov.  Dr. Livingston said the vice-chair should go to the Extension Services Office and get the templates for letters to local organiz</w:t>
      </w:r>
      <w:r w:rsidR="00A7373D">
        <w:rPr>
          <w:rFonts w:ascii="Cambria" w:eastAsia="Cambria" w:hAnsi="Cambria" w:cs="Cambria"/>
          <w:color w:val="000000"/>
          <w:sz w:val="28"/>
          <w:szCs w:val="28"/>
        </w:rPr>
        <w:t>ations and the County Commissioners to request financial grants and donations.</w:t>
      </w:r>
    </w:p>
    <w:p w14:paraId="694CA7E4" w14:textId="215C812B" w:rsidR="00A7373D" w:rsidRPr="008731C7" w:rsidRDefault="00A7373D" w:rsidP="00816460">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Election of Officers:  </w:t>
      </w:r>
      <w:r>
        <w:rPr>
          <w:rFonts w:ascii="Cambria" w:eastAsia="Cambria" w:hAnsi="Cambria" w:cs="Cambria"/>
          <w:color w:val="000000"/>
          <w:sz w:val="28"/>
          <w:szCs w:val="28"/>
        </w:rPr>
        <w:t>Secretary Schneck asked the Board to approve including officer elections of sitting supervisors at the next monthly meeting.  It will be included as an agenda item.</w:t>
      </w:r>
      <w:bookmarkStart w:id="0" w:name="_GoBack"/>
      <w:bookmarkEnd w:id="0"/>
    </w:p>
    <w:p w14:paraId="7488E55C" w14:textId="5C2B2F8D" w:rsidR="008731C7" w:rsidRPr="00AC481D" w:rsidRDefault="008731C7" w:rsidP="00816460">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Public Comment:  </w:t>
      </w:r>
      <w:r w:rsidR="00CF45AE">
        <w:rPr>
          <w:rFonts w:ascii="Cambria" w:eastAsia="Cambria" w:hAnsi="Cambria" w:cs="Cambria"/>
          <w:color w:val="000000"/>
          <w:sz w:val="28"/>
          <w:szCs w:val="28"/>
        </w:rPr>
        <w:t>None</w:t>
      </w:r>
      <w:r w:rsidR="007A4DF8">
        <w:t xml:space="preserve"> </w:t>
      </w:r>
    </w:p>
    <w:p w14:paraId="25142826" w14:textId="7A29B5D4" w:rsidR="00636507" w:rsidRPr="00B73BEB" w:rsidRDefault="00425DB0" w:rsidP="0069463B">
      <w:pPr>
        <w:spacing w:after="200"/>
        <w:rPr>
          <w:rFonts w:ascii="Cambria" w:eastAsia="Cambria" w:hAnsi="Cambria" w:cs="Cambria"/>
          <w:sz w:val="28"/>
          <w:szCs w:val="28"/>
        </w:rPr>
      </w:pPr>
      <w:r w:rsidRPr="00B73BEB">
        <w:rPr>
          <w:rFonts w:ascii="Cambria" w:eastAsia="Cambria" w:hAnsi="Cambria" w:cs="Cambria"/>
          <w:b/>
          <w:sz w:val="28"/>
          <w:szCs w:val="28"/>
        </w:rPr>
        <w:t>Adjournment:</w:t>
      </w:r>
      <w:r w:rsidRPr="00B73BEB">
        <w:rPr>
          <w:rFonts w:ascii="Cambria" w:eastAsia="Cambria" w:hAnsi="Cambria" w:cs="Cambria"/>
          <w:sz w:val="28"/>
          <w:szCs w:val="28"/>
        </w:rPr>
        <w:t xml:space="preserve">  </w:t>
      </w:r>
      <w:r w:rsidR="00F00D41">
        <w:rPr>
          <w:rFonts w:ascii="Cambria" w:eastAsia="Cambria" w:hAnsi="Cambria" w:cs="Cambria"/>
          <w:sz w:val="28"/>
          <w:szCs w:val="28"/>
        </w:rPr>
        <w:t>5:26</w:t>
      </w:r>
      <w:r w:rsidRPr="00B73BEB">
        <w:rPr>
          <w:rFonts w:ascii="Cambria" w:eastAsia="Cambria" w:hAnsi="Cambria" w:cs="Cambria"/>
          <w:sz w:val="28"/>
          <w:szCs w:val="28"/>
        </w:rPr>
        <w:t xml:space="preserve"> p.m.</w:t>
      </w:r>
    </w:p>
    <w:p w14:paraId="115503B0" w14:textId="77777777" w:rsidR="00636507" w:rsidRPr="00B73BEB" w:rsidRDefault="00425DB0">
      <w:pPr>
        <w:keepNext/>
        <w:rPr>
          <w:rFonts w:ascii="Cambria" w:eastAsia="Cambria" w:hAnsi="Cambria" w:cs="Cambria"/>
          <w:i/>
          <w:sz w:val="28"/>
          <w:szCs w:val="28"/>
        </w:rPr>
      </w:pPr>
      <w:r w:rsidRPr="00B73BEB">
        <w:rPr>
          <w:rFonts w:ascii="Cambria" w:eastAsia="Cambria" w:hAnsi="Cambria" w:cs="Cambria"/>
          <w:i/>
          <w:sz w:val="28"/>
          <w:szCs w:val="28"/>
        </w:rPr>
        <w:t xml:space="preserve">Next Meeting:  </w:t>
      </w:r>
    </w:p>
    <w:p w14:paraId="057B2E2A" w14:textId="2D316C72" w:rsidR="00636507" w:rsidRPr="00CA4717" w:rsidRDefault="00425DB0" w:rsidP="00BE2910">
      <w:pPr>
        <w:ind w:left="720"/>
        <w:rPr>
          <w:rFonts w:ascii="Cambria" w:eastAsia="Cambria" w:hAnsi="Cambria" w:cs="Cambria"/>
          <w:szCs w:val="28"/>
        </w:rPr>
      </w:pPr>
      <w:r w:rsidRPr="00B73BEB">
        <w:rPr>
          <w:rFonts w:ascii="Cambria" w:eastAsia="Cambria" w:hAnsi="Cambria" w:cs="Cambria"/>
          <w:sz w:val="28"/>
          <w:szCs w:val="28"/>
        </w:rPr>
        <w:t xml:space="preserve">Wednesday, </w:t>
      </w:r>
      <w:r w:rsidR="00F00D41">
        <w:rPr>
          <w:rFonts w:ascii="Cambria" w:eastAsia="Cambria" w:hAnsi="Cambria" w:cs="Cambria"/>
          <w:sz w:val="28"/>
          <w:szCs w:val="28"/>
        </w:rPr>
        <w:t>October 20</w:t>
      </w:r>
      <w:r w:rsidR="005457F3">
        <w:rPr>
          <w:rFonts w:ascii="Cambria" w:eastAsia="Cambria" w:hAnsi="Cambria" w:cs="Cambria"/>
          <w:sz w:val="28"/>
          <w:szCs w:val="28"/>
        </w:rPr>
        <w:t>, 2021</w:t>
      </w:r>
      <w:r w:rsidR="007E6469">
        <w:rPr>
          <w:rFonts w:ascii="Cambria" w:eastAsia="Cambria" w:hAnsi="Cambria" w:cs="Cambria"/>
          <w:sz w:val="28"/>
          <w:szCs w:val="28"/>
        </w:rPr>
        <w:t xml:space="preserve"> at</w:t>
      </w:r>
      <w:r w:rsidRPr="00B73BEB">
        <w:rPr>
          <w:rFonts w:ascii="Cambria" w:eastAsia="Cambria" w:hAnsi="Cambria" w:cs="Cambria"/>
          <w:sz w:val="28"/>
          <w:szCs w:val="28"/>
        </w:rPr>
        <w:t xml:space="preserve"> 5</w:t>
      </w:r>
      <w:r w:rsidR="00111648">
        <w:rPr>
          <w:rFonts w:ascii="Cambria" w:eastAsia="Cambria" w:hAnsi="Cambria" w:cs="Cambria"/>
          <w:sz w:val="28"/>
          <w:szCs w:val="28"/>
        </w:rPr>
        <w:t>:00 p.m.</w:t>
      </w:r>
      <w:r w:rsidR="00F00D41">
        <w:rPr>
          <w:rFonts w:ascii="Cambria" w:eastAsia="Cambria" w:hAnsi="Cambria" w:cs="Cambria"/>
          <w:sz w:val="28"/>
          <w:szCs w:val="28"/>
        </w:rPr>
        <w:t xml:space="preserve"> on Zoom</w:t>
      </w:r>
    </w:p>
    <w:p w14:paraId="30A711CB" w14:textId="77777777" w:rsidR="00A77712" w:rsidRDefault="00A77712" w:rsidP="00BE2910">
      <w:pPr>
        <w:ind w:left="720"/>
        <w:rPr>
          <w:rFonts w:ascii="Cambria" w:eastAsia="Cambria" w:hAnsi="Cambria" w:cs="Cambria"/>
          <w:sz w:val="28"/>
          <w:szCs w:val="28"/>
        </w:rPr>
      </w:pPr>
    </w:p>
    <w:p w14:paraId="61A6AFB6" w14:textId="6CAD9496" w:rsidR="00636507" w:rsidRPr="00CA4717" w:rsidRDefault="00636507" w:rsidP="00A77712">
      <w:pPr>
        <w:ind w:left="720"/>
        <w:rPr>
          <w:rFonts w:ascii="Cambria" w:eastAsia="Cambria" w:hAnsi="Cambria" w:cs="Cambria"/>
          <w:b/>
          <w:sz w:val="28"/>
          <w:szCs w:val="28"/>
        </w:rPr>
      </w:pPr>
    </w:p>
    <w:sectPr w:rsidR="00636507" w:rsidRPr="00CA47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5B401B3"/>
    <w:multiLevelType w:val="hybridMultilevel"/>
    <w:tmpl w:val="FF6ED37E"/>
    <w:lvl w:ilvl="0" w:tplc="128AA304">
      <w:start w:val="1"/>
      <w:numFmt w:val="decimal"/>
      <w:lvlText w:val="%1."/>
      <w:lvlJc w:val="left"/>
      <w:pPr>
        <w:ind w:left="1224" w:hanging="864"/>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315B4"/>
    <w:multiLevelType w:val="multilevel"/>
    <w:tmpl w:val="A39C1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C169AA"/>
    <w:multiLevelType w:val="hybridMultilevel"/>
    <w:tmpl w:val="E5EC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07"/>
    <w:rsid w:val="00016305"/>
    <w:rsid w:val="000463E2"/>
    <w:rsid w:val="000621A6"/>
    <w:rsid w:val="00067D99"/>
    <w:rsid w:val="00085454"/>
    <w:rsid w:val="000A06EC"/>
    <w:rsid w:val="000A628C"/>
    <w:rsid w:val="000B6C48"/>
    <w:rsid w:val="000C0B2D"/>
    <w:rsid w:val="000E2ABC"/>
    <w:rsid w:val="000E6E18"/>
    <w:rsid w:val="000F7172"/>
    <w:rsid w:val="00101B32"/>
    <w:rsid w:val="00111648"/>
    <w:rsid w:val="001147AE"/>
    <w:rsid w:val="00117D60"/>
    <w:rsid w:val="0013118B"/>
    <w:rsid w:val="00143ADA"/>
    <w:rsid w:val="001641B4"/>
    <w:rsid w:val="001713D4"/>
    <w:rsid w:val="001777DF"/>
    <w:rsid w:val="001A4ECE"/>
    <w:rsid w:val="001A5E52"/>
    <w:rsid w:val="001C5F79"/>
    <w:rsid w:val="002110E7"/>
    <w:rsid w:val="0021212A"/>
    <w:rsid w:val="00230E43"/>
    <w:rsid w:val="002403EA"/>
    <w:rsid w:val="00251339"/>
    <w:rsid w:val="00270D6D"/>
    <w:rsid w:val="00271141"/>
    <w:rsid w:val="00282D7C"/>
    <w:rsid w:val="002923A8"/>
    <w:rsid w:val="002C300A"/>
    <w:rsid w:val="002C3404"/>
    <w:rsid w:val="002E6A5E"/>
    <w:rsid w:val="003363C7"/>
    <w:rsid w:val="0035641F"/>
    <w:rsid w:val="003601EA"/>
    <w:rsid w:val="00381F36"/>
    <w:rsid w:val="003B7B26"/>
    <w:rsid w:val="003D4150"/>
    <w:rsid w:val="003F2C64"/>
    <w:rsid w:val="00425DB0"/>
    <w:rsid w:val="004406E6"/>
    <w:rsid w:val="00442622"/>
    <w:rsid w:val="004739EB"/>
    <w:rsid w:val="004855EB"/>
    <w:rsid w:val="004E28DE"/>
    <w:rsid w:val="004E3AC8"/>
    <w:rsid w:val="005041D1"/>
    <w:rsid w:val="00520E3F"/>
    <w:rsid w:val="00536118"/>
    <w:rsid w:val="005457F3"/>
    <w:rsid w:val="00556E9F"/>
    <w:rsid w:val="005A0D6B"/>
    <w:rsid w:val="005D54CD"/>
    <w:rsid w:val="005D78E8"/>
    <w:rsid w:val="005E4AD5"/>
    <w:rsid w:val="00614944"/>
    <w:rsid w:val="00617D8A"/>
    <w:rsid w:val="00623E5A"/>
    <w:rsid w:val="00636507"/>
    <w:rsid w:val="00642E59"/>
    <w:rsid w:val="0064692E"/>
    <w:rsid w:val="00656654"/>
    <w:rsid w:val="006578C6"/>
    <w:rsid w:val="006721EA"/>
    <w:rsid w:val="00677333"/>
    <w:rsid w:val="0068025F"/>
    <w:rsid w:val="006865EA"/>
    <w:rsid w:val="0069463B"/>
    <w:rsid w:val="006C1F6E"/>
    <w:rsid w:val="006C7E5C"/>
    <w:rsid w:val="006E1408"/>
    <w:rsid w:val="006F1476"/>
    <w:rsid w:val="007148B0"/>
    <w:rsid w:val="007150C2"/>
    <w:rsid w:val="00716B08"/>
    <w:rsid w:val="00725269"/>
    <w:rsid w:val="007624E3"/>
    <w:rsid w:val="0076392D"/>
    <w:rsid w:val="007A4DF8"/>
    <w:rsid w:val="007D08F5"/>
    <w:rsid w:val="007E50AA"/>
    <w:rsid w:val="007E6469"/>
    <w:rsid w:val="007F1968"/>
    <w:rsid w:val="00816460"/>
    <w:rsid w:val="008178F6"/>
    <w:rsid w:val="00826DC3"/>
    <w:rsid w:val="00850181"/>
    <w:rsid w:val="008731C7"/>
    <w:rsid w:val="00891570"/>
    <w:rsid w:val="008B2D00"/>
    <w:rsid w:val="008B6C57"/>
    <w:rsid w:val="008C6EA0"/>
    <w:rsid w:val="0091247B"/>
    <w:rsid w:val="00941D7B"/>
    <w:rsid w:val="0094626A"/>
    <w:rsid w:val="00990D04"/>
    <w:rsid w:val="00993121"/>
    <w:rsid w:val="009B129B"/>
    <w:rsid w:val="009D72DB"/>
    <w:rsid w:val="00A06E18"/>
    <w:rsid w:val="00A07662"/>
    <w:rsid w:val="00A363C7"/>
    <w:rsid w:val="00A54EE7"/>
    <w:rsid w:val="00A66C78"/>
    <w:rsid w:val="00A67F59"/>
    <w:rsid w:val="00A7373D"/>
    <w:rsid w:val="00A77712"/>
    <w:rsid w:val="00AA2411"/>
    <w:rsid w:val="00AC1257"/>
    <w:rsid w:val="00AC481D"/>
    <w:rsid w:val="00B3241F"/>
    <w:rsid w:val="00B5108F"/>
    <w:rsid w:val="00B73BEB"/>
    <w:rsid w:val="00B73FEF"/>
    <w:rsid w:val="00BC02C6"/>
    <w:rsid w:val="00BD3054"/>
    <w:rsid w:val="00BE2910"/>
    <w:rsid w:val="00BF3745"/>
    <w:rsid w:val="00C0352A"/>
    <w:rsid w:val="00C0382D"/>
    <w:rsid w:val="00C04896"/>
    <w:rsid w:val="00C07C34"/>
    <w:rsid w:val="00C16D0F"/>
    <w:rsid w:val="00C82A26"/>
    <w:rsid w:val="00CA4717"/>
    <w:rsid w:val="00CD2E82"/>
    <w:rsid w:val="00CF45AE"/>
    <w:rsid w:val="00D34B24"/>
    <w:rsid w:val="00D501E5"/>
    <w:rsid w:val="00D70A55"/>
    <w:rsid w:val="00D92E13"/>
    <w:rsid w:val="00D95A7A"/>
    <w:rsid w:val="00DA4D83"/>
    <w:rsid w:val="00DA6604"/>
    <w:rsid w:val="00DB16AF"/>
    <w:rsid w:val="00DB2906"/>
    <w:rsid w:val="00DD1B21"/>
    <w:rsid w:val="00DE492B"/>
    <w:rsid w:val="00DE627D"/>
    <w:rsid w:val="00E1398D"/>
    <w:rsid w:val="00E230ED"/>
    <w:rsid w:val="00E2601C"/>
    <w:rsid w:val="00E33750"/>
    <w:rsid w:val="00E354A2"/>
    <w:rsid w:val="00E77459"/>
    <w:rsid w:val="00E863CC"/>
    <w:rsid w:val="00EB0749"/>
    <w:rsid w:val="00EF0288"/>
    <w:rsid w:val="00EF41C7"/>
    <w:rsid w:val="00F00D41"/>
    <w:rsid w:val="00F077C2"/>
    <w:rsid w:val="00F426B6"/>
    <w:rsid w:val="00F55599"/>
    <w:rsid w:val="00FA1E5E"/>
    <w:rsid w:val="00FA54B4"/>
    <w:rsid w:val="00FC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348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286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499</Words>
  <Characters>2849</Characters>
  <Application>Microsoft Macintosh Word</Application>
  <DocSecurity>0</DocSecurity>
  <Lines>23</Lines>
  <Paragraphs>6</Paragraphs>
  <ScaleCrop>false</ScaleCrop>
  <Company>Schneckster, Inc</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Schneck</cp:lastModifiedBy>
  <cp:revision>8</cp:revision>
  <dcterms:created xsi:type="dcterms:W3CDTF">2021-09-16T02:45:00Z</dcterms:created>
  <dcterms:modified xsi:type="dcterms:W3CDTF">2021-09-16T03:10:00Z</dcterms:modified>
</cp:coreProperties>
</file>